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29" w:rsidRPr="000A5B8F" w:rsidRDefault="0011125D" w:rsidP="00D101E1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0A5B8F">
        <w:rPr>
          <w:rFonts w:cstheme="minorHAnsi"/>
        </w:rPr>
        <w:t xml:space="preserve">Załącznik nr </w:t>
      </w:r>
      <w:r w:rsidR="00EA7D5F" w:rsidRPr="000A5B8F">
        <w:rPr>
          <w:rFonts w:cstheme="minorHAnsi"/>
        </w:rPr>
        <w:t>5</w:t>
      </w:r>
      <w:r w:rsidR="00D101E1" w:rsidRPr="000A5B8F">
        <w:rPr>
          <w:rFonts w:cstheme="minorHAnsi"/>
        </w:rPr>
        <w:tab/>
      </w:r>
    </w:p>
    <w:p w:rsidR="00D101E1" w:rsidRPr="000A5B8F" w:rsidRDefault="00EA7D5F" w:rsidP="00D101E1">
      <w:pPr>
        <w:spacing w:after="0" w:line="276" w:lineRule="auto"/>
        <w:rPr>
          <w:rFonts w:cstheme="minorHAnsi"/>
        </w:rPr>
      </w:pPr>
      <w:r w:rsidRPr="000A5B8F">
        <w:rPr>
          <w:rFonts w:cstheme="minorHAnsi"/>
        </w:rPr>
        <w:t>Karta weryfikacji spełniania kryterium negocjacyjnego projektu współfinansowanego ze środków EFS+ w ramach FEP 2021-2027</w:t>
      </w:r>
    </w:p>
    <w:p w:rsidR="00D101E1" w:rsidRPr="000A5B8F" w:rsidRDefault="00D101E1" w:rsidP="00D101E1">
      <w:pPr>
        <w:spacing w:after="0" w:line="276" w:lineRule="auto"/>
        <w:rPr>
          <w:rFonts w:cstheme="minorHAnsi"/>
        </w:rPr>
      </w:pPr>
    </w:p>
    <w:p w:rsidR="006D1D6B" w:rsidRPr="000A5B8F" w:rsidRDefault="006D1D6B" w:rsidP="00D101E1">
      <w:pPr>
        <w:spacing w:after="0" w:line="276" w:lineRule="auto"/>
        <w:rPr>
          <w:rFonts w:cstheme="minorHAnsi"/>
        </w:rPr>
      </w:pPr>
    </w:p>
    <w:p w:rsidR="00D101E1" w:rsidRPr="000A5B8F" w:rsidRDefault="00D101E1" w:rsidP="00D101E1">
      <w:pPr>
        <w:spacing w:after="0" w:line="276" w:lineRule="auto"/>
        <w:rPr>
          <w:rFonts w:cstheme="minorHAnsi"/>
        </w:rPr>
      </w:pPr>
    </w:p>
    <w:tbl>
      <w:tblPr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755"/>
      </w:tblGrid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E1" w:rsidRPr="000A5B8F" w:rsidRDefault="00D101E1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INSTYTUCJA PRZYJMUJĄCA WNIOSEK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Wojewódzki Urząd Pracy w Rzeszowie</w:t>
            </w:r>
          </w:p>
        </w:tc>
      </w:tr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1112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NUMER </w:t>
            </w:r>
            <w:r w:rsidR="0011125D" w:rsidRPr="000A5B8F">
              <w:rPr>
                <w:rFonts w:eastAsia="Times New Roman" w:cstheme="minorHAnsi"/>
                <w:color w:val="000000"/>
                <w:lang w:eastAsia="pl-PL"/>
              </w:rPr>
              <w:t>NABORU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DATA WPŁYWU WNIOSKU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E1" w:rsidRPr="000A5B8F" w:rsidRDefault="00C91FE1" w:rsidP="00C91F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NAZWA WNIOSKODAWCY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E1" w:rsidRPr="000A5B8F" w:rsidRDefault="00EA7D5F" w:rsidP="00EA7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TYTUŁ PROJEKTU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E1" w:rsidRPr="000A5B8F" w:rsidRDefault="00EA7D5F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SUMA KONTROLNA WNIOSKU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NUMER WNIOSKU W SOWA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101E1" w:rsidRPr="000A5B8F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E1" w:rsidRPr="000A5B8F" w:rsidRDefault="0011125D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WERYFIKUJĄCY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101E1" w:rsidRPr="000A5B8F" w:rsidRDefault="00D101E1" w:rsidP="00D101E1">
      <w:pPr>
        <w:spacing w:after="0" w:line="276" w:lineRule="auto"/>
        <w:rPr>
          <w:rFonts w:cstheme="minorHAnsi"/>
        </w:rPr>
      </w:pPr>
    </w:p>
    <w:p w:rsidR="006D1D6B" w:rsidRPr="000A5B8F" w:rsidRDefault="006D1D6B" w:rsidP="00D101E1">
      <w:pPr>
        <w:spacing w:line="276" w:lineRule="auto"/>
        <w:rPr>
          <w:rFonts w:cstheme="minorHAnsi"/>
          <w:b/>
          <w:kern w:val="24"/>
        </w:rPr>
      </w:pPr>
    </w:p>
    <w:p w:rsidR="00D101E1" w:rsidRPr="000A5B8F" w:rsidRDefault="00D101E1" w:rsidP="00D101E1">
      <w:pPr>
        <w:spacing w:line="276" w:lineRule="auto"/>
        <w:rPr>
          <w:rFonts w:cstheme="minorHAnsi"/>
          <w:b/>
          <w:kern w:val="24"/>
        </w:rPr>
      </w:pPr>
      <w:r w:rsidRPr="000A5B8F">
        <w:rPr>
          <w:rFonts w:cstheme="minorHAnsi"/>
          <w:b/>
          <w:kern w:val="24"/>
        </w:rPr>
        <w:t xml:space="preserve">DEKLARACJA POUFNOŚCI </w:t>
      </w:r>
    </w:p>
    <w:p w:rsidR="00D101E1" w:rsidRPr="000A5B8F" w:rsidRDefault="00D101E1" w:rsidP="00D101E1">
      <w:pPr>
        <w:tabs>
          <w:tab w:val="left" w:pos="2977"/>
        </w:tabs>
        <w:spacing w:line="276" w:lineRule="auto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Niniejszym oświadczam, że zobowiązuję się do:</w:t>
      </w:r>
    </w:p>
    <w:p w:rsidR="00D101E1" w:rsidRPr="000A5B8F" w:rsidRDefault="00D101E1" w:rsidP="00D101E1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rPr>
          <w:rFonts w:asciiTheme="minorHAnsi" w:hAnsiTheme="minorHAnsi" w:cstheme="minorHAnsi"/>
          <w:kern w:val="24"/>
        </w:rPr>
      </w:pPr>
      <w:r w:rsidRPr="000A5B8F">
        <w:rPr>
          <w:rFonts w:asciiTheme="minorHAnsi" w:hAnsiTheme="minorHAnsi" w:cstheme="minorHAnsi"/>
          <w:kern w:val="24"/>
        </w:rPr>
        <w:t>wypełniania moich obowiązków w sposób uczciwy i sprawiedliwy, zgodnie z posiadaną wiedzą;</w:t>
      </w:r>
    </w:p>
    <w:p w:rsidR="00D101E1" w:rsidRPr="000A5B8F" w:rsidRDefault="00D101E1" w:rsidP="00D101E1">
      <w:pPr>
        <w:pStyle w:val="Akapitzlist"/>
        <w:numPr>
          <w:ilvl w:val="0"/>
          <w:numId w:val="1"/>
        </w:numPr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  <w:r w:rsidRPr="000A5B8F">
        <w:rPr>
          <w:rFonts w:asciiTheme="minorHAnsi" w:hAnsiTheme="minorHAnsi" w:cstheme="minorHAnsi"/>
          <w:kern w:val="24"/>
        </w:rPr>
        <w:t>niezatrzymywania kopii jakichkolwiek pisemnych lub elektronicznych informacji;</w:t>
      </w:r>
    </w:p>
    <w:p w:rsidR="00D101E1" w:rsidRPr="000A5B8F" w:rsidRDefault="00D25E33" w:rsidP="00D101E1">
      <w:pPr>
        <w:pStyle w:val="Akapitzlist"/>
        <w:numPr>
          <w:ilvl w:val="0"/>
          <w:numId w:val="1"/>
        </w:numPr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  <w:r w:rsidRPr="000A5B8F">
        <w:rPr>
          <w:rFonts w:asciiTheme="minorHAnsi" w:hAnsiTheme="minorHAnsi" w:cstheme="minorHAnsi"/>
          <w:kern w:val="24"/>
        </w:rPr>
        <w:t>zachowania</w:t>
      </w:r>
      <w:r w:rsidR="00D101E1" w:rsidRPr="000A5B8F">
        <w:rPr>
          <w:rFonts w:asciiTheme="minorHAnsi" w:hAnsiTheme="minorHAnsi" w:cstheme="minorHAnsi"/>
          <w:kern w:val="24"/>
        </w:rPr>
        <w:t xml:space="preserve">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D101E1" w:rsidRPr="000A5B8F" w:rsidRDefault="00D101E1" w:rsidP="00D101E1">
      <w:pPr>
        <w:pStyle w:val="Akapitzlist"/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</w:p>
    <w:p w:rsidR="006D1D6B" w:rsidRPr="000A5B8F" w:rsidRDefault="006D1D6B" w:rsidP="00D101E1">
      <w:pPr>
        <w:pStyle w:val="Akapitzlist"/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</w:p>
    <w:p w:rsidR="00D101E1" w:rsidRPr="000A5B8F" w:rsidRDefault="00D101E1" w:rsidP="00D101E1">
      <w:pPr>
        <w:spacing w:after="0" w:line="276" w:lineRule="auto"/>
        <w:rPr>
          <w:rFonts w:cstheme="minorHAnsi"/>
          <w:i/>
        </w:rPr>
      </w:pPr>
      <w:r w:rsidRPr="000A5B8F">
        <w:rPr>
          <w:rFonts w:cstheme="minorHAnsi"/>
          <w:b/>
          <w:i/>
        </w:rPr>
        <w:t>Data, miejscowość i podpis:</w:t>
      </w:r>
      <w:r w:rsidRPr="000A5B8F">
        <w:rPr>
          <w:rFonts w:cstheme="minorHAnsi"/>
          <w:i/>
        </w:rPr>
        <w:t>....................................................................................</w:t>
      </w:r>
    </w:p>
    <w:p w:rsidR="006D1D6B" w:rsidRPr="000A5B8F" w:rsidRDefault="006D1D6B" w:rsidP="00D101E1">
      <w:pPr>
        <w:spacing w:after="0" w:line="276" w:lineRule="auto"/>
        <w:rPr>
          <w:rFonts w:cstheme="minorHAnsi"/>
          <w:i/>
        </w:rPr>
      </w:pPr>
    </w:p>
    <w:p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</w:p>
    <w:p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</w:p>
    <w:p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  <w:r w:rsidRPr="000A5B8F">
        <w:rPr>
          <w:rFonts w:cstheme="minorHAnsi"/>
          <w:b/>
          <w:kern w:val="24"/>
        </w:rPr>
        <w:t>OŚWIADCZENIE O BEZSTRONNOŚCI</w:t>
      </w:r>
    </w:p>
    <w:p w:rsidR="006D1D6B" w:rsidRPr="000A5B8F" w:rsidRDefault="006D1D6B" w:rsidP="006D1D6B">
      <w:pPr>
        <w:spacing w:after="0" w:line="276" w:lineRule="auto"/>
        <w:ind w:left="142" w:right="318"/>
        <w:rPr>
          <w:rFonts w:cstheme="minorHAnsi"/>
          <w:b/>
          <w:kern w:val="24"/>
        </w:rPr>
      </w:pPr>
    </w:p>
    <w:p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  <w:r w:rsidRPr="000A5B8F">
        <w:rPr>
          <w:rFonts w:cstheme="minorHAnsi"/>
          <w:b/>
          <w:kern w:val="24"/>
        </w:rPr>
        <w:t>Oświadczenie odnosi się do relacji podpisującego z danym wnioskodawcą, którego projekt podlega ocenie. Poprzez wnioskodawcę należy również rozumieć ewentualnego partnera/ów występującego/ych</w:t>
      </w:r>
      <w:r w:rsidR="00784698" w:rsidRPr="000A5B8F">
        <w:rPr>
          <w:rFonts w:cstheme="minorHAnsi"/>
          <w:b/>
          <w:kern w:val="24"/>
        </w:rPr>
        <w:t xml:space="preserve"> w </w:t>
      </w:r>
      <w:r w:rsidRPr="000A5B8F">
        <w:rPr>
          <w:rFonts w:cstheme="minorHAnsi"/>
          <w:b/>
          <w:kern w:val="24"/>
        </w:rPr>
        <w:t>danym wniosku o dofinansowanie projektu.</w:t>
      </w:r>
    </w:p>
    <w:p w:rsidR="006D1D6B" w:rsidRPr="000A5B8F" w:rsidRDefault="006D1D6B" w:rsidP="006D1D6B">
      <w:pPr>
        <w:spacing w:after="0" w:line="276" w:lineRule="auto"/>
        <w:ind w:left="142" w:right="318"/>
        <w:rPr>
          <w:rFonts w:cstheme="minorHAnsi"/>
          <w:b/>
          <w:kern w:val="24"/>
        </w:rPr>
      </w:pPr>
    </w:p>
    <w:p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Oświadczam, że nie zachodzi żadna z okoliczności, o których mowa w art. 24 § 1 i 2 ustawy z dnia 14 czerwca 1960 r. - Kodeks postępowania administracyjnego </w:t>
      </w:r>
      <w:r w:rsidRPr="000A5B8F">
        <w:rPr>
          <w:rFonts w:cstheme="minorHAnsi"/>
          <w:kern w:val="24"/>
          <w:highlight w:val="lightGray"/>
        </w:rPr>
        <w:t>(</w:t>
      </w:r>
      <w:r w:rsidR="00C91FE1" w:rsidRPr="000A5B8F">
        <w:rPr>
          <w:rFonts w:cstheme="minorHAnsi"/>
          <w:kern w:val="24"/>
          <w:highlight w:val="lightGray"/>
        </w:rPr>
        <w:t>Dz.U. z 2022 r., poz. 2000, z późn. zm.</w:t>
      </w:r>
      <w:r w:rsidR="00C91FE1" w:rsidRPr="000A5B8F">
        <w:rPr>
          <w:rFonts w:cstheme="minorHAnsi"/>
          <w:kern w:val="24"/>
        </w:rPr>
        <w:t xml:space="preserve">) </w:t>
      </w:r>
      <w:r w:rsidR="00784698" w:rsidRPr="000A5B8F">
        <w:rPr>
          <w:rFonts w:cstheme="minorHAnsi"/>
          <w:kern w:val="24"/>
        </w:rPr>
        <w:t>powodujących wyłączenie mnie z </w:t>
      </w:r>
      <w:r w:rsidRPr="000A5B8F">
        <w:rPr>
          <w:rFonts w:cstheme="minorHAnsi"/>
          <w:kern w:val="24"/>
        </w:rPr>
        <w:t xml:space="preserve">udziału w wyborze projektów tj., że: </w:t>
      </w:r>
    </w:p>
    <w:p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nie jestem wnioskodawcą ani nie pozostaję i nie pozostawałem/ -am, w okresie trzech lat przed dniem złożenia oświadczenia, z wnioskodawcą w takim stosunku prawnym lub faktycznym, że wynik oceny może mieć wpływ na moje prawa i obowiązki; </w:t>
      </w:r>
    </w:p>
    <w:p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lastRenderedPageBreak/>
        <w:t xml:space="preserve">nie pozostaję w związku małżeńskim, w stosunku pokrewieństwa lub powinowactwa do drugiego stopnia z wnioskodawcą lub członkami organów zarządzających lub organów nadzorczych wnioskodawcy; </w:t>
      </w:r>
    </w:p>
    <w:p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nie jestem związany/-a z wnioskodawcą z tytułu przysposobienia, kurateli lub opieki; </w:t>
      </w:r>
    </w:p>
    <w:p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nie jestem przedstawicielem wnioskodawcy ani nie pozostaję w związku małżeńskim, w stosunku pokrewieństwa lub powinowactwa do drugiego stopnia z przedstawicielem</w:t>
      </w:r>
      <w:r w:rsidR="00D25E33" w:rsidRPr="000A5B8F">
        <w:rPr>
          <w:rFonts w:cstheme="minorHAnsi"/>
          <w:kern w:val="24"/>
        </w:rPr>
        <w:t xml:space="preserve"> wnioskodawcy</w:t>
      </w:r>
      <w:r w:rsidRPr="000A5B8F">
        <w:rPr>
          <w:rFonts w:cstheme="minorHAnsi"/>
          <w:kern w:val="24"/>
        </w:rPr>
        <w:t xml:space="preserve">, ani nie jestem związany/-a z przedstawicielem wnioskodawcy z tytułu przysposobienia, kurateli lub opieki; </w:t>
      </w:r>
    </w:p>
    <w:p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nie pozostaję z wnioskodawcą w stosunku podrzędności służbowej. </w:t>
      </w:r>
    </w:p>
    <w:p w:rsidR="006D1D6B" w:rsidRPr="000A5B8F" w:rsidRDefault="006D1D6B" w:rsidP="006D1D6B">
      <w:pPr>
        <w:spacing w:after="0" w:line="276" w:lineRule="auto"/>
        <w:ind w:left="720" w:right="317"/>
        <w:rPr>
          <w:rFonts w:cstheme="minorHAnsi"/>
          <w:kern w:val="24"/>
        </w:rPr>
      </w:pPr>
    </w:p>
    <w:p w:rsidR="006D1D6B" w:rsidRPr="000A5B8F" w:rsidRDefault="006D1D6B" w:rsidP="006D1D6B">
      <w:pPr>
        <w:spacing w:after="0" w:line="276" w:lineRule="auto"/>
        <w:ind w:left="426" w:right="31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Jestem świadomy/-a, że przesłanki wymienione w lit. a) - d) powyżej dotyczą także sytuacji, gdy ustało małżeństwo, kuratela, przysposobienie lub opieka.</w:t>
      </w:r>
    </w:p>
    <w:p w:rsidR="006D1D6B" w:rsidRPr="000A5B8F" w:rsidRDefault="006D1D6B" w:rsidP="006D1D6B">
      <w:pPr>
        <w:spacing w:after="0" w:line="276" w:lineRule="auto"/>
        <w:ind w:left="720" w:right="317"/>
        <w:rPr>
          <w:rFonts w:cstheme="minorHAnsi"/>
          <w:kern w:val="24"/>
        </w:rPr>
      </w:pPr>
    </w:p>
    <w:p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Oświadczam, iż nie istnieje jakakolwiek znana mi sytuacja związana z ww. wnioskodawcą mogąca mieć wpływ na wykonywane przeze mnie obowiązki, która dotyczy osobiście mojej osoby jak również mojej sytuacji rodzinnej lub finansowej (w tym działalności zawodowej małżonka i ewentualnie innych bliskich członków rodziny).</w:t>
      </w:r>
      <w:r w:rsidRPr="000A5B8F">
        <w:rPr>
          <w:rFonts w:cstheme="minorHAnsi"/>
          <w:kern w:val="24"/>
        </w:rPr>
        <w:br/>
      </w:r>
    </w:p>
    <w:p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  <w:i/>
          <w:kern w:val="24"/>
        </w:rPr>
      </w:pPr>
      <w:r w:rsidRPr="000A5B8F">
        <w:rPr>
          <w:rFonts w:cstheme="minorHAnsi"/>
          <w:kern w:val="24"/>
        </w:rPr>
        <w:t>Oświadczam, iż według mojej wiedzy w stosunku do wnioskodawcy nie zachodził i nie zachodzi konflikt interesu</w:t>
      </w:r>
      <w:r w:rsidRPr="000A5B8F">
        <w:rPr>
          <w:rStyle w:val="Odwoanieprzypisudolnego"/>
          <w:rFonts w:cstheme="minorHAnsi"/>
          <w:kern w:val="24"/>
        </w:rPr>
        <w:footnoteReference w:id="1"/>
      </w:r>
      <w:r w:rsidRPr="000A5B8F">
        <w:rPr>
          <w:rFonts w:cstheme="minorHAnsi"/>
          <w:kern w:val="24"/>
        </w:rPr>
        <w:t>, o którym mowa w art. 61 rozporządzenia Parlamentu Europejskiego i Rady (UE, EURATOM) nr 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Euratom) nr 966/2012.</w:t>
      </w:r>
      <w:r w:rsidRPr="000A5B8F">
        <w:rPr>
          <w:rFonts w:cstheme="minorHAnsi"/>
          <w:kern w:val="24"/>
        </w:rPr>
        <w:br/>
      </w:r>
    </w:p>
    <w:p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</w:rPr>
      </w:pPr>
      <w:r w:rsidRPr="000A5B8F">
        <w:rPr>
          <w:rFonts w:cstheme="minorHAnsi"/>
          <w:kern w:val="24"/>
        </w:rPr>
        <w:t>Ponadto oświadczam, że w odniesieniu do ww. wniosku o dofinansowanie projektu, nie brałem/am udziału w żadnym z niżej wymieniony procesów:</w:t>
      </w:r>
    </w:p>
    <w:p w:rsidR="006D1D6B" w:rsidRPr="000A5B8F" w:rsidRDefault="006D1D6B" w:rsidP="006D1D6B">
      <w:pPr>
        <w:pStyle w:val="Akapitzlist"/>
        <w:numPr>
          <w:ilvl w:val="0"/>
          <w:numId w:val="4"/>
        </w:numPr>
        <w:spacing w:after="0"/>
        <w:ind w:left="1169" w:hanging="426"/>
        <w:rPr>
          <w:rFonts w:asciiTheme="minorHAnsi" w:hAnsiTheme="minorHAnsi" w:cstheme="minorHAnsi"/>
          <w:lang w:eastAsia="pl-PL"/>
        </w:rPr>
      </w:pPr>
      <w:r w:rsidRPr="000A5B8F">
        <w:rPr>
          <w:rFonts w:asciiTheme="minorHAnsi" w:eastAsia="Times New Roman" w:hAnsiTheme="minorHAnsi" w:cstheme="minorHAnsi"/>
        </w:rPr>
        <w:t xml:space="preserve">dokonywanie oceny merytorycznej </w:t>
      </w:r>
      <w:r w:rsidRPr="000A5B8F">
        <w:rPr>
          <w:rFonts w:asciiTheme="minorHAnsi" w:hAnsiTheme="minorHAnsi" w:cstheme="minorHAnsi"/>
          <w:kern w:val="24"/>
        </w:rPr>
        <w:t>(dotyczy sytuacji, gdy wniosek został przekazany ponownie do KOP po złożonym przez wnioskodawcę proteście)</w:t>
      </w:r>
      <w:r w:rsidRPr="000A5B8F">
        <w:rPr>
          <w:rFonts w:asciiTheme="minorHAnsi" w:eastAsia="Times New Roman" w:hAnsiTheme="minorHAnsi" w:cstheme="minorHAnsi"/>
        </w:rPr>
        <w:t>,</w:t>
      </w:r>
    </w:p>
    <w:p w:rsidR="006D1D6B" w:rsidRPr="000A5B8F" w:rsidRDefault="006D1D6B" w:rsidP="006D1D6B">
      <w:pPr>
        <w:pStyle w:val="Akapitzlist"/>
        <w:numPr>
          <w:ilvl w:val="0"/>
          <w:numId w:val="4"/>
        </w:numPr>
        <w:spacing w:after="0"/>
        <w:ind w:left="1169" w:hanging="426"/>
        <w:rPr>
          <w:rFonts w:asciiTheme="minorHAnsi" w:hAnsiTheme="minorHAnsi" w:cstheme="minorHAnsi"/>
          <w:lang w:eastAsia="pl-PL"/>
        </w:rPr>
      </w:pPr>
      <w:r w:rsidRPr="000A5B8F">
        <w:rPr>
          <w:rFonts w:asciiTheme="minorHAnsi" w:hAnsiTheme="minorHAnsi" w:cstheme="minorHAnsi"/>
          <w:lang w:eastAsia="pl-PL"/>
        </w:rPr>
        <w:t xml:space="preserve">weryfikacja protestu w zakresie wymogów formalnych </w:t>
      </w:r>
      <w:r w:rsidRPr="000A5B8F">
        <w:rPr>
          <w:rFonts w:asciiTheme="minorHAnsi" w:hAnsiTheme="minorHAnsi" w:cstheme="minorHAnsi"/>
          <w:lang w:bidi="en-US"/>
        </w:rPr>
        <w:t>(dotyczy wniosku, który już podlegał procedurze odwoławczej w zakresie innych kryteriów)</w:t>
      </w:r>
      <w:r w:rsidRPr="000A5B8F">
        <w:rPr>
          <w:rFonts w:asciiTheme="minorHAnsi" w:hAnsiTheme="minorHAnsi" w:cstheme="minorHAnsi"/>
          <w:lang w:eastAsia="pl-PL"/>
        </w:rPr>
        <w:t>,</w:t>
      </w:r>
    </w:p>
    <w:p w:rsidR="006D1D6B" w:rsidRPr="000A5B8F" w:rsidRDefault="006D1D6B" w:rsidP="006D1D6B">
      <w:pPr>
        <w:pStyle w:val="Akapitzlist"/>
        <w:numPr>
          <w:ilvl w:val="0"/>
          <w:numId w:val="4"/>
        </w:numPr>
        <w:spacing w:after="0"/>
        <w:ind w:left="1169" w:hanging="426"/>
        <w:rPr>
          <w:rFonts w:asciiTheme="minorHAnsi" w:eastAsia="Times New Roman" w:hAnsiTheme="minorHAnsi" w:cstheme="minorHAnsi"/>
          <w:b/>
        </w:rPr>
      </w:pPr>
      <w:r w:rsidRPr="000A5B8F">
        <w:rPr>
          <w:rFonts w:asciiTheme="minorHAnsi" w:hAnsiTheme="minorHAnsi" w:cstheme="minorHAnsi"/>
          <w:lang w:eastAsia="pl-PL"/>
        </w:rPr>
        <w:t xml:space="preserve">rozpatrzenie protestu od wyników oceny </w:t>
      </w:r>
      <w:r w:rsidRPr="000A5B8F">
        <w:rPr>
          <w:rFonts w:asciiTheme="minorHAnsi" w:hAnsiTheme="minorHAnsi" w:cstheme="minorHAnsi"/>
          <w:lang w:bidi="en-US"/>
        </w:rPr>
        <w:t>(dotyczy wniosku, który już podlegał procedurze odwoławczej w zakresie innych kryteriów)</w:t>
      </w:r>
      <w:r w:rsidRPr="000A5B8F">
        <w:rPr>
          <w:rFonts w:asciiTheme="minorHAnsi" w:hAnsiTheme="minorHAnsi" w:cstheme="minorHAnsi"/>
          <w:b/>
          <w:lang w:eastAsia="pl-PL"/>
        </w:rPr>
        <w:t xml:space="preserve"> </w:t>
      </w:r>
    </w:p>
    <w:p w:rsidR="006D1D6B" w:rsidRPr="000A5B8F" w:rsidRDefault="006D1D6B" w:rsidP="006D1D6B">
      <w:pPr>
        <w:spacing w:after="0" w:line="276" w:lineRule="auto"/>
        <w:ind w:left="1169"/>
        <w:rPr>
          <w:rFonts w:eastAsia="Calibri" w:cstheme="minorHAnsi"/>
        </w:rPr>
      </w:pPr>
      <w:r w:rsidRPr="000A5B8F">
        <w:rPr>
          <w:rFonts w:eastAsia="Calibri" w:cstheme="minorHAnsi"/>
        </w:rPr>
        <w:t>- na obecnym i poprzednich stanowiskach pracy (również w ramach pełnionych zastępstw), ani nie mam potencjalnych lub realnych obowiązków/ zobowiązań wynikających z wcześniejszego zatrudnienia</w:t>
      </w:r>
      <w:r w:rsidRPr="000A5B8F">
        <w:rPr>
          <w:rFonts w:eastAsia="Calibri" w:cstheme="minorHAnsi"/>
          <w:vertAlign w:val="superscript"/>
        </w:rPr>
        <w:footnoteReference w:id="2"/>
      </w:r>
      <w:r w:rsidRPr="000A5B8F">
        <w:rPr>
          <w:rFonts w:cstheme="minorHAnsi"/>
          <w:kern w:val="24"/>
        </w:rPr>
        <w:t>,</w:t>
      </w:r>
      <w:r w:rsidRPr="000A5B8F">
        <w:rPr>
          <w:rFonts w:eastAsia="Calibri" w:cstheme="minorHAnsi"/>
        </w:rPr>
        <w:t xml:space="preserve"> które miałyby wpływ na wykonywane przeze mnie czynności w odniesieniu do ww. wniosku o dofinansowanie projektu.</w:t>
      </w:r>
    </w:p>
    <w:p w:rsidR="006D1D6B" w:rsidRPr="000A5B8F" w:rsidRDefault="006D1D6B" w:rsidP="006D1D6B">
      <w:pPr>
        <w:spacing w:after="0" w:line="276" w:lineRule="auto"/>
        <w:ind w:left="720" w:right="317"/>
        <w:rPr>
          <w:rFonts w:cstheme="minorHAnsi"/>
          <w:strike/>
          <w:kern w:val="24"/>
        </w:rPr>
      </w:pPr>
    </w:p>
    <w:p w:rsidR="000A5B8F" w:rsidRPr="00796AA6" w:rsidRDefault="006D1D6B" w:rsidP="000A5B8F">
      <w:pPr>
        <w:spacing w:after="0" w:line="276" w:lineRule="auto"/>
        <w:ind w:right="318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W przypadku powzięcia informacji o istnieniu jakiejkolwiek okoliczności mogącej budzić uzasadnione wątpliwości, co do mojej bezstronności/ wystąpieniu konfliktu interesów w tym procesie, zobowiązuję się do niezwłocznego jej </w:t>
      </w:r>
      <w:r w:rsidRPr="000A5B8F">
        <w:rPr>
          <w:rFonts w:cstheme="minorHAnsi"/>
          <w:kern w:val="24"/>
        </w:rPr>
        <w:lastRenderedPageBreak/>
        <w:t>zgłoszenia pisemnie Przewodniczącemu KOP.</w:t>
      </w:r>
      <w:r w:rsidR="000A5B8F">
        <w:rPr>
          <w:rFonts w:cstheme="minorHAnsi"/>
          <w:kern w:val="24"/>
        </w:rPr>
        <w:br/>
      </w:r>
      <w:r w:rsidR="000A5B8F">
        <w:rPr>
          <w:rFonts w:cstheme="minorHAnsi"/>
          <w:kern w:val="24"/>
        </w:rPr>
        <w:br/>
      </w:r>
      <w:r w:rsidR="000A5B8F" w:rsidRPr="00796AA6">
        <w:rPr>
          <w:rFonts w:cstheme="minorHAnsi"/>
          <w:kern w:val="24"/>
        </w:rPr>
        <w:t>POUCZENIE dot. członków KOP niebędących pracownikami ION:</w:t>
      </w:r>
      <w:r w:rsidR="000A5B8F" w:rsidRPr="00796AA6">
        <w:rPr>
          <w:rFonts w:cstheme="minorHAnsi"/>
          <w:kern w:val="24"/>
        </w:rPr>
        <w:tab/>
      </w:r>
    </w:p>
    <w:p w:rsidR="006D1D6B" w:rsidRPr="000A5B8F" w:rsidRDefault="000A5B8F" w:rsidP="000A5B8F">
      <w:pPr>
        <w:spacing w:after="0" w:line="276" w:lineRule="auto"/>
        <w:ind w:right="317"/>
        <w:rPr>
          <w:rFonts w:cstheme="minorHAnsi"/>
          <w:kern w:val="24"/>
        </w:rPr>
      </w:pPr>
      <w:r w:rsidRPr="00796AA6">
        <w:rPr>
          <w:rFonts w:cstheme="minorHAnsi"/>
          <w:kern w:val="24"/>
        </w:rPr>
        <w:t xml:space="preserve">Oświadczenie jest składane pod rygorem odpowiedzialności karnej za złożenie fałszywego oświadczenia, zgodnie z art. 85 ust. 2 ustawy z dnia 28 kwietnia 2022 r. o zasadach realizacji zadań finansowanych ze środków europejskich w perspektywie finansowej 2021-2027 </w:t>
      </w:r>
      <w:r w:rsidRPr="00796AA6">
        <w:rPr>
          <w:rFonts w:cstheme="minorHAnsi"/>
        </w:rPr>
        <w:t>(</w:t>
      </w:r>
      <w:r w:rsidRPr="000A5B8F">
        <w:rPr>
          <w:rFonts w:cstheme="minorHAnsi"/>
          <w:highlight w:val="lightGray"/>
        </w:rPr>
        <w:t>Dz. U. z 2022 r., poz. 1079</w:t>
      </w:r>
      <w:r w:rsidRPr="00796AA6">
        <w:rPr>
          <w:rFonts w:cstheme="minorHAnsi"/>
        </w:rPr>
        <w:t xml:space="preserve">) </w:t>
      </w:r>
      <w:r w:rsidRPr="00796AA6">
        <w:rPr>
          <w:rFonts w:cstheme="minorHAnsi"/>
          <w:kern w:val="24"/>
        </w:rPr>
        <w:t xml:space="preserve">w zw. z art. 233 § 6 ustawy z dnia 6 czerwca 1997 r. – Kodeks karny </w:t>
      </w:r>
      <w:r w:rsidRPr="00796AA6">
        <w:rPr>
          <w:rFonts w:cstheme="minorHAnsi"/>
        </w:rPr>
        <w:t>(</w:t>
      </w:r>
      <w:r w:rsidRPr="000A5B8F">
        <w:rPr>
          <w:rFonts w:cstheme="minorHAnsi"/>
          <w:highlight w:val="lightGray"/>
        </w:rPr>
        <w:t>Dz. U. t.j. z 2022 r. poz. 1138, z późn. zm.</w:t>
      </w:r>
      <w:r w:rsidRPr="00796AA6">
        <w:rPr>
          <w:rFonts w:cstheme="minorHAnsi"/>
        </w:rPr>
        <w:t>).</w:t>
      </w:r>
      <w:r w:rsidR="006D1D6B" w:rsidRPr="000A5B8F">
        <w:rPr>
          <w:rFonts w:cstheme="minorHAnsi"/>
          <w:kern w:val="24"/>
        </w:rPr>
        <w:br/>
      </w:r>
      <w:r w:rsidR="00C91FE1" w:rsidRPr="000A5B8F">
        <w:rPr>
          <w:rFonts w:cstheme="minorHAnsi"/>
          <w:kern w:val="24"/>
        </w:rPr>
        <w:br/>
      </w:r>
    </w:p>
    <w:p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i/>
          <w:kern w:val="24"/>
        </w:rPr>
      </w:pPr>
      <w:r w:rsidRPr="000A5B8F">
        <w:rPr>
          <w:rFonts w:cstheme="minorHAnsi"/>
          <w:b/>
          <w:i/>
          <w:kern w:val="24"/>
        </w:rPr>
        <w:t>Data, miejscowość i podpis czł</w:t>
      </w:r>
      <w:r w:rsidR="00C91FE1" w:rsidRPr="000A5B8F">
        <w:rPr>
          <w:rFonts w:cstheme="minorHAnsi"/>
          <w:b/>
          <w:i/>
          <w:kern w:val="24"/>
        </w:rPr>
        <w:t>onka KOP</w:t>
      </w:r>
    </w:p>
    <w:p w:rsidR="006D1D6B" w:rsidRPr="000A5B8F" w:rsidRDefault="006D1D6B" w:rsidP="006D1D6B">
      <w:pPr>
        <w:spacing w:after="0" w:line="276" w:lineRule="auto"/>
        <w:ind w:left="142" w:right="318"/>
        <w:rPr>
          <w:rFonts w:cstheme="minorHAnsi"/>
          <w:b/>
          <w:i/>
          <w:kern w:val="24"/>
        </w:rPr>
      </w:pPr>
    </w:p>
    <w:p w:rsidR="006D1D6B" w:rsidRPr="000A5B8F" w:rsidRDefault="006D1D6B" w:rsidP="006D1D6B">
      <w:pPr>
        <w:spacing w:after="0" w:line="276" w:lineRule="auto"/>
        <w:ind w:left="142" w:right="318"/>
        <w:jc w:val="right"/>
        <w:rPr>
          <w:rFonts w:cstheme="minorHAnsi"/>
          <w:kern w:val="24"/>
        </w:rPr>
      </w:pPr>
      <w:r w:rsidRPr="000A5B8F">
        <w:rPr>
          <w:rFonts w:cstheme="minorHAnsi"/>
          <w:i/>
          <w:kern w:val="24"/>
        </w:rPr>
        <w:t>....................................................................................</w:t>
      </w:r>
      <w:r w:rsidRPr="000A5B8F">
        <w:rPr>
          <w:rFonts w:cstheme="minorHAnsi"/>
          <w:i/>
          <w:kern w:val="24"/>
        </w:rPr>
        <w:br/>
      </w:r>
    </w:p>
    <w:p w:rsidR="00784698" w:rsidRPr="000A5B8F" w:rsidRDefault="00784698" w:rsidP="006D1D6B">
      <w:pPr>
        <w:spacing w:after="0" w:line="276" w:lineRule="auto"/>
        <w:ind w:left="142" w:right="318"/>
        <w:rPr>
          <w:rFonts w:cstheme="minorHAnsi"/>
          <w:b/>
          <w:i/>
          <w:kern w:val="24"/>
        </w:rPr>
      </w:pPr>
    </w:p>
    <w:p w:rsidR="006D1D6B" w:rsidRPr="000A5B8F" w:rsidRDefault="006D1D6B" w:rsidP="006D1D6B">
      <w:pPr>
        <w:spacing w:after="0" w:line="276" w:lineRule="auto"/>
        <w:rPr>
          <w:rFonts w:cstheme="minorHAnsi"/>
        </w:rPr>
      </w:pPr>
    </w:p>
    <w:p w:rsidR="00D25E33" w:rsidRPr="000A5B8F" w:rsidRDefault="00D101E1" w:rsidP="006D1D6B">
      <w:pPr>
        <w:spacing w:after="0" w:line="276" w:lineRule="auto"/>
        <w:rPr>
          <w:rFonts w:cstheme="minorHAnsi"/>
        </w:rPr>
      </w:pPr>
      <w:r w:rsidRPr="000A5B8F">
        <w:rPr>
          <w:rFonts w:cstheme="minorHAnsi"/>
        </w:rPr>
        <w:tab/>
      </w:r>
    </w:p>
    <w:p w:rsidR="001305B9" w:rsidRPr="000A5B8F" w:rsidRDefault="00D25E33" w:rsidP="0074549D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0A5B8F">
        <w:rPr>
          <w:rFonts w:asciiTheme="minorHAnsi" w:hAnsiTheme="minorHAnsi" w:cstheme="minorHAnsi"/>
        </w:rPr>
        <w:br w:type="page"/>
      </w:r>
      <w:r w:rsidR="0074549D" w:rsidRPr="000A5B8F">
        <w:rPr>
          <w:rFonts w:asciiTheme="minorHAnsi" w:hAnsiTheme="minorHAnsi" w:cstheme="minorHAnsi"/>
          <w:b/>
        </w:rPr>
        <w:lastRenderedPageBreak/>
        <w:t>PRZEBIEG NEGOCJACJI</w:t>
      </w:r>
      <w:r w:rsidR="0012037D" w:rsidRPr="000A5B8F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5587"/>
      </w:tblGrid>
      <w:tr w:rsidR="001305B9" w:rsidRPr="000A5B8F" w:rsidTr="001305B9">
        <w:tc>
          <w:tcPr>
            <w:tcW w:w="534" w:type="dxa"/>
          </w:tcPr>
          <w:p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1.</w:t>
            </w:r>
          </w:p>
        </w:tc>
        <w:tc>
          <w:tcPr>
            <w:tcW w:w="4819" w:type="dxa"/>
          </w:tcPr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</w:rPr>
              <w:t>Wnioskodawca przystąpił do negocjacji</w:t>
            </w:r>
          </w:p>
        </w:tc>
        <w:tc>
          <w:tcPr>
            <w:tcW w:w="5587" w:type="dxa"/>
          </w:tcPr>
          <w:p w:rsidR="001305B9" w:rsidRPr="000A5B8F" w:rsidRDefault="00D80F15" w:rsidP="001305B9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689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TAK </w:t>
            </w:r>
          </w:p>
          <w:p w:rsidR="001305B9" w:rsidRPr="000A5B8F" w:rsidRDefault="00D80F15" w:rsidP="001305B9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691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NIE </w:t>
            </w:r>
            <w:r w:rsidR="00E06DE4">
              <w:rPr>
                <w:rFonts w:cstheme="minorHAnsi"/>
              </w:rPr>
              <w:t xml:space="preserve"> - przejść do części B karty</w:t>
            </w:r>
          </w:p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305B9" w:rsidRPr="000A5B8F" w:rsidTr="001305B9">
        <w:tc>
          <w:tcPr>
            <w:tcW w:w="534" w:type="dxa"/>
          </w:tcPr>
          <w:p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2.</w:t>
            </w:r>
          </w:p>
        </w:tc>
        <w:tc>
          <w:tcPr>
            <w:tcW w:w="4819" w:type="dxa"/>
          </w:tcPr>
          <w:p w:rsidR="001305B9" w:rsidRPr="000A5B8F" w:rsidRDefault="001305B9" w:rsidP="00E06DE4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Negocjacje dotyczyły</w:t>
            </w:r>
            <w:r w:rsidR="00E06DE4">
              <w:rPr>
                <w:rFonts w:cstheme="minorHAnsi"/>
              </w:rPr>
              <w:t>:</w:t>
            </w:r>
          </w:p>
        </w:tc>
        <w:tc>
          <w:tcPr>
            <w:tcW w:w="5587" w:type="dxa"/>
          </w:tcPr>
          <w:p w:rsidR="00E06DE4" w:rsidRDefault="00D80F15" w:rsidP="001305B9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672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>kwestii ocenianych w ramach kryteriów</w:t>
            </w:r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>merytorycznych</w:t>
            </w:r>
          </w:p>
          <w:p w:rsidR="001305B9" w:rsidRPr="000A5B8F" w:rsidRDefault="001305B9" w:rsidP="00E06DE4">
            <w:pPr>
              <w:pStyle w:val="Akapitzlist"/>
              <w:spacing w:after="0"/>
              <w:ind w:left="1560" w:hanging="1384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dopuszczających</w:t>
            </w:r>
          </w:p>
          <w:p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…wskazać konkretne kryterium/ia…</w:t>
            </w:r>
          </w:p>
          <w:p w:rsidR="00E06DE4" w:rsidRDefault="00D80F15" w:rsidP="001305B9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673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>kwestii ocenianych w ramach kryteriów</w:t>
            </w:r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>specyficznych</w:t>
            </w:r>
          </w:p>
          <w:p w:rsidR="001305B9" w:rsidRPr="000A5B8F" w:rsidRDefault="001305B9" w:rsidP="00E06DE4">
            <w:pPr>
              <w:pStyle w:val="Akapitzlist"/>
              <w:spacing w:after="0"/>
              <w:ind w:left="1560" w:hanging="1384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dostępu</w:t>
            </w:r>
          </w:p>
          <w:p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 wskazać konkretne kryterium/ia…</w:t>
            </w:r>
          </w:p>
          <w:p w:rsidR="00E06DE4" w:rsidRDefault="00D80F15" w:rsidP="001305B9">
            <w:pPr>
              <w:ind w:left="1560" w:hanging="16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674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 xml:space="preserve">kwestii ocenianych w ramach kryteriów </w:t>
            </w:r>
            <w:r w:rsidR="00E06DE4">
              <w:rPr>
                <w:rFonts w:cstheme="minorHAnsi"/>
              </w:rPr>
              <w:t>merytorycznych</w:t>
            </w:r>
          </w:p>
          <w:p w:rsidR="001305B9" w:rsidRPr="000A5B8F" w:rsidRDefault="001305B9" w:rsidP="00E06DE4">
            <w:pPr>
              <w:ind w:left="1560" w:hanging="1384"/>
              <w:rPr>
                <w:rFonts w:cstheme="minorHAnsi"/>
              </w:rPr>
            </w:pPr>
            <w:r w:rsidRPr="000A5B8F">
              <w:rPr>
                <w:rFonts w:cstheme="minorHAnsi"/>
              </w:rPr>
              <w:t>horyzontalnych</w:t>
            </w:r>
          </w:p>
          <w:p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 wskazać konkretne kryterium/ia…</w:t>
            </w:r>
          </w:p>
          <w:p w:rsidR="00E06DE4" w:rsidRDefault="00D80F15" w:rsidP="001305B9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675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>kwestii ocenianych w ramach kryteriów</w:t>
            </w:r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>merytorycznych</w:t>
            </w:r>
          </w:p>
          <w:p w:rsidR="001305B9" w:rsidRPr="000A5B8F" w:rsidRDefault="001305B9" w:rsidP="00E06DE4">
            <w:pPr>
              <w:pStyle w:val="Akapitzlist"/>
              <w:spacing w:after="0"/>
              <w:ind w:left="1560" w:hanging="1384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ogólnych </w:t>
            </w:r>
          </w:p>
          <w:p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… wskazać konkretne kryterium/ia, przejść do p. </w:t>
            </w:r>
            <w:r w:rsidR="00356519" w:rsidRPr="000A5B8F">
              <w:rPr>
                <w:rFonts w:asciiTheme="minorHAnsi" w:hAnsiTheme="minorHAnsi" w:cstheme="minorHAnsi"/>
              </w:rPr>
              <w:t>4</w:t>
            </w:r>
            <w:r w:rsidR="00E06DE4">
              <w:rPr>
                <w:rFonts w:asciiTheme="minorHAnsi" w:hAnsiTheme="minorHAnsi" w:cstheme="minorHAnsi"/>
              </w:rPr>
              <w:t xml:space="preserve"> </w:t>
            </w:r>
            <w:r w:rsidR="00830B08">
              <w:rPr>
                <w:rFonts w:asciiTheme="minorHAnsi" w:hAnsiTheme="minorHAnsi" w:cstheme="minorHAnsi"/>
              </w:rPr>
              <w:t>i </w:t>
            </w:r>
            <w:r w:rsidR="00E06DE4">
              <w:rPr>
                <w:rFonts w:asciiTheme="minorHAnsi" w:hAnsiTheme="minorHAnsi" w:cstheme="minorHAnsi"/>
              </w:rPr>
              <w:t>kolejnych</w:t>
            </w:r>
          </w:p>
          <w:p w:rsidR="00E06DE4" w:rsidRPr="000A5B8F" w:rsidRDefault="00D80F15" w:rsidP="00E06DE4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1011892"/>
              </w:sdtPr>
              <w:sdtEndPr/>
              <w:sdtContent>
                <w:r w:rsidR="00E06DE4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 xml:space="preserve">poprawy oczywistej omyłki pisarskiej, rachunkowej </w:t>
            </w:r>
          </w:p>
          <w:p w:rsidR="00E06DE4" w:rsidRPr="000A5B8F" w:rsidRDefault="00E06DE4" w:rsidP="00E06DE4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… </w:t>
            </w:r>
            <w:r>
              <w:rPr>
                <w:rFonts w:asciiTheme="minorHAnsi" w:hAnsiTheme="minorHAnsi" w:cstheme="minorHAnsi"/>
              </w:rPr>
              <w:t>wskazać</w:t>
            </w:r>
            <w:r w:rsidRPr="000A5B8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czego dotyczyła, </w:t>
            </w:r>
            <w:r w:rsidRPr="000A5B8F">
              <w:rPr>
                <w:rFonts w:asciiTheme="minorHAnsi" w:hAnsiTheme="minorHAnsi" w:cstheme="minorHAnsi"/>
              </w:rPr>
              <w:t xml:space="preserve">przejść do p. </w:t>
            </w:r>
            <w:r>
              <w:rPr>
                <w:rFonts w:asciiTheme="minorHAnsi" w:hAnsiTheme="minorHAnsi" w:cstheme="minorHAnsi"/>
              </w:rPr>
              <w:t>5 i kolejnych</w:t>
            </w:r>
          </w:p>
          <w:p w:rsidR="001305B9" w:rsidRPr="000A5B8F" w:rsidRDefault="00356519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br/>
              <w:t>(zaznaczyć check box jeśli dotyczy, następnie wpisać nazwę kryterium)</w:t>
            </w:r>
          </w:p>
        </w:tc>
      </w:tr>
      <w:tr w:rsidR="001305B9" w:rsidRPr="000A5B8F" w:rsidTr="001305B9">
        <w:tc>
          <w:tcPr>
            <w:tcW w:w="534" w:type="dxa"/>
          </w:tcPr>
          <w:p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3.</w:t>
            </w:r>
          </w:p>
        </w:tc>
        <w:tc>
          <w:tcPr>
            <w:tcW w:w="4819" w:type="dxa"/>
          </w:tcPr>
          <w:p w:rsidR="001305B9" w:rsidRPr="000A5B8F" w:rsidRDefault="001305B9" w:rsidP="001305B9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Informacje dostarczone przez wnioskodawcę w ramach poprawy lub uzupełnienie dokonywanego na etapie negocjacji pozwoliły na pozytywne rozstrzygnięcie spełnienia kryterium, w zakresie którego podczas oceny merytorycznej wniosek uzyskał ocenę „DO POPRAWY” – zaznaczyć w odniesieniu do wszystkich uzupełnianych/poprawianych kryteriów</w:t>
            </w:r>
            <w:r w:rsidR="00356519" w:rsidRPr="000A5B8F">
              <w:rPr>
                <w:rFonts w:cstheme="minorHAnsi"/>
              </w:rPr>
              <w:t xml:space="preserve"> wskazanych w p. 2</w:t>
            </w:r>
          </w:p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:rsidR="001305B9" w:rsidRPr="000A5B8F" w:rsidRDefault="00D80F15" w:rsidP="001305B9">
            <w:pPr>
              <w:pStyle w:val="Akapitzlist"/>
              <w:spacing w:after="0"/>
              <w:ind w:left="1560" w:hanging="15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31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Kryteria merytoryczne dopuszczające</w:t>
            </w:r>
          </w:p>
          <w:p w:rsidR="001305B9" w:rsidRPr="000A5B8F" w:rsidRDefault="001305B9" w:rsidP="001305B9">
            <w:pPr>
              <w:pStyle w:val="Akapitzlist"/>
              <w:spacing w:after="0"/>
              <w:ind w:left="176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…nazwa kryterium… – TAK/NIE </w:t>
            </w:r>
          </w:p>
          <w:p w:rsidR="001305B9" w:rsidRPr="000A5B8F" w:rsidRDefault="00D80F15" w:rsidP="001305B9">
            <w:pPr>
              <w:pStyle w:val="Akapitzlist"/>
              <w:spacing w:after="0"/>
              <w:ind w:left="1560" w:hanging="15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32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C71668" w:rsidRPr="000A5B8F">
              <w:rPr>
                <w:rFonts w:asciiTheme="minorHAnsi" w:hAnsiTheme="minorHAnsi" w:cstheme="minorHAnsi"/>
              </w:rPr>
              <w:t xml:space="preserve">Kryteria </w:t>
            </w:r>
            <w:r w:rsidR="001305B9" w:rsidRPr="000A5B8F">
              <w:rPr>
                <w:rFonts w:asciiTheme="minorHAnsi" w:hAnsiTheme="minorHAnsi" w:cstheme="minorHAnsi"/>
              </w:rPr>
              <w:t>specyficzn</w:t>
            </w:r>
            <w:r w:rsidR="00C71668" w:rsidRPr="000A5B8F">
              <w:rPr>
                <w:rFonts w:asciiTheme="minorHAnsi" w:hAnsiTheme="minorHAnsi" w:cstheme="minorHAnsi"/>
              </w:rPr>
              <w:t>e</w:t>
            </w:r>
            <w:r w:rsidR="001305B9" w:rsidRPr="000A5B8F">
              <w:rPr>
                <w:rFonts w:asciiTheme="minorHAnsi" w:hAnsiTheme="minorHAnsi" w:cstheme="minorHAnsi"/>
              </w:rPr>
              <w:t xml:space="preserve"> dostępu</w:t>
            </w:r>
          </w:p>
          <w:p w:rsidR="001305B9" w:rsidRPr="000A5B8F" w:rsidRDefault="00C71668" w:rsidP="001305B9">
            <w:pPr>
              <w:pStyle w:val="Akapitzlist"/>
              <w:spacing w:after="0"/>
              <w:ind w:left="176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…nazwa kryterium… – TAK/</w:t>
            </w:r>
            <w:r w:rsidR="001305B9" w:rsidRPr="000A5B8F">
              <w:rPr>
                <w:rFonts w:asciiTheme="minorHAnsi" w:hAnsiTheme="minorHAnsi" w:cstheme="minorHAnsi"/>
              </w:rPr>
              <w:t xml:space="preserve">NIE </w:t>
            </w:r>
          </w:p>
          <w:p w:rsidR="001305B9" w:rsidRPr="000A5B8F" w:rsidRDefault="00D80F15" w:rsidP="001305B9">
            <w:pPr>
              <w:ind w:left="1560" w:hanging="152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3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</w:t>
            </w:r>
            <w:r w:rsidR="00C71668" w:rsidRPr="000A5B8F">
              <w:rPr>
                <w:rFonts w:cstheme="minorHAnsi"/>
              </w:rPr>
              <w:t xml:space="preserve">Kryteria </w:t>
            </w:r>
            <w:r w:rsidR="001305B9" w:rsidRPr="000A5B8F">
              <w:rPr>
                <w:rFonts w:cstheme="minorHAnsi"/>
              </w:rPr>
              <w:t>merytoryczn</w:t>
            </w:r>
            <w:r w:rsidR="00C71668" w:rsidRPr="000A5B8F">
              <w:rPr>
                <w:rFonts w:cstheme="minorHAnsi"/>
              </w:rPr>
              <w:t>e</w:t>
            </w:r>
            <w:r w:rsidR="001305B9" w:rsidRPr="000A5B8F">
              <w:rPr>
                <w:rFonts w:cstheme="minorHAnsi"/>
              </w:rPr>
              <w:t xml:space="preserve"> horyzontaln</w:t>
            </w:r>
            <w:r w:rsidR="00C71668" w:rsidRPr="000A5B8F">
              <w:rPr>
                <w:rFonts w:cstheme="minorHAnsi"/>
              </w:rPr>
              <w:t>e</w:t>
            </w:r>
          </w:p>
          <w:p w:rsidR="00356519" w:rsidRPr="000A5B8F" w:rsidRDefault="00C71668" w:rsidP="001305B9">
            <w:pPr>
              <w:pStyle w:val="Akapitzlist"/>
              <w:spacing w:after="0"/>
              <w:ind w:left="176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…nazwa kryterium… – TAK/</w:t>
            </w:r>
            <w:r w:rsidR="001305B9" w:rsidRPr="000A5B8F">
              <w:rPr>
                <w:rFonts w:asciiTheme="minorHAnsi" w:hAnsiTheme="minorHAnsi" w:cstheme="minorHAnsi"/>
              </w:rPr>
              <w:t xml:space="preserve">NIE </w:t>
            </w:r>
          </w:p>
          <w:p w:rsidR="001305B9" w:rsidRPr="000A5B8F" w:rsidRDefault="00356519" w:rsidP="000A5B8F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b/>
              </w:rPr>
            </w:pPr>
            <w:r w:rsidRPr="000A5B8F">
              <w:rPr>
                <w:rFonts w:asciiTheme="minorHAnsi" w:hAnsiTheme="minorHAnsi" w:cstheme="minorHAnsi"/>
                <w:b/>
              </w:rPr>
              <w:br/>
              <w:t xml:space="preserve">(zaznaczyć check box jeśli dotyczy, następnie wpisać nazwę kryterium i w ramach zaznaczonych </w:t>
            </w:r>
            <w:r w:rsidR="000A5B8F" w:rsidRPr="000A5B8F">
              <w:rPr>
                <w:rFonts w:asciiTheme="minorHAnsi" w:hAnsiTheme="minorHAnsi" w:cstheme="minorHAnsi"/>
                <w:b/>
              </w:rPr>
              <w:t xml:space="preserve">wybrać </w:t>
            </w:r>
            <w:r w:rsidRPr="000A5B8F">
              <w:rPr>
                <w:rFonts w:asciiTheme="minorHAnsi" w:hAnsiTheme="minorHAnsi" w:cstheme="minorHAnsi"/>
                <w:b/>
              </w:rPr>
              <w:t xml:space="preserve"> opcję TAK albo NIE</w:t>
            </w:r>
            <w:r w:rsidR="000A5B8F" w:rsidRPr="000A5B8F">
              <w:rPr>
                <w:rFonts w:asciiTheme="minorHAnsi" w:hAnsiTheme="minorHAnsi" w:cstheme="minorHAnsi"/>
                <w:b/>
              </w:rPr>
              <w:t xml:space="preserve"> – podkreślić właściwe</w:t>
            </w:r>
            <w:r w:rsidRPr="000A5B8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305B9" w:rsidRPr="000A5B8F" w:rsidTr="001305B9">
        <w:tc>
          <w:tcPr>
            <w:tcW w:w="534" w:type="dxa"/>
          </w:tcPr>
          <w:p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4.</w:t>
            </w:r>
          </w:p>
        </w:tc>
        <w:tc>
          <w:tcPr>
            <w:tcW w:w="4819" w:type="dxa"/>
          </w:tcPr>
          <w:p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 xml:space="preserve">Uzgodniono kwestie związane z oceną kryteriów ogólnych merytorycznych, wskazane w stanowisku negocjacyjnym ION i (ewentualnie) dodatkowe podniesione podczas negocjacji </w:t>
            </w:r>
          </w:p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:rsidR="00C71668" w:rsidRPr="000A5B8F" w:rsidRDefault="00D80F15" w:rsidP="00CB53F1">
            <w:pPr>
              <w:pStyle w:val="Akapitzlist"/>
              <w:spacing w:before="120" w:after="0"/>
              <w:ind w:left="318" w:hanging="284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46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1: TAK/NIE</w:t>
            </w:r>
          </w:p>
          <w:p w:rsidR="00C71668" w:rsidRPr="000A5B8F" w:rsidRDefault="00D80F15" w:rsidP="00CB53F1">
            <w:pPr>
              <w:pStyle w:val="Akapitzlist"/>
              <w:spacing w:before="120" w:after="0"/>
              <w:ind w:left="318" w:hanging="284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48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2: TAK/NIE</w:t>
            </w:r>
          </w:p>
          <w:p w:rsidR="00C71668" w:rsidRPr="000A5B8F" w:rsidRDefault="00D80F15" w:rsidP="00CB53F1">
            <w:pPr>
              <w:pStyle w:val="Akapitzlist"/>
              <w:spacing w:before="120" w:after="0"/>
              <w:ind w:left="318" w:hanging="284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49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3: TAK/NIE</w:t>
            </w:r>
          </w:p>
          <w:p w:rsidR="00C71668" w:rsidRPr="000A5B8F" w:rsidRDefault="00D80F15" w:rsidP="00C71668">
            <w:pPr>
              <w:pStyle w:val="Akapitzlist"/>
              <w:spacing w:after="0"/>
              <w:ind w:left="317" w:hanging="28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50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4: TAK/NIE</w:t>
            </w:r>
          </w:p>
          <w:p w:rsidR="00C71668" w:rsidRPr="000A5B8F" w:rsidRDefault="00D80F15" w:rsidP="00C71668">
            <w:pPr>
              <w:pStyle w:val="Akapitzlist"/>
              <w:spacing w:after="0"/>
              <w:ind w:left="317" w:hanging="28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51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5: TAK</w:t>
            </w:r>
            <w:r w:rsidR="00356519" w:rsidRPr="000A5B8F">
              <w:rPr>
                <w:rFonts w:asciiTheme="minorHAnsi" w:hAnsiTheme="minorHAnsi" w:cstheme="minorHAnsi"/>
              </w:rPr>
              <w:t>/</w:t>
            </w:r>
            <w:r w:rsidR="00C71668" w:rsidRPr="000A5B8F">
              <w:rPr>
                <w:rFonts w:asciiTheme="minorHAnsi" w:hAnsiTheme="minorHAnsi" w:cstheme="minorHAnsi"/>
              </w:rPr>
              <w:t xml:space="preserve">NIE </w:t>
            </w:r>
            <w:r w:rsidR="00356519" w:rsidRPr="000A5B8F">
              <w:rPr>
                <w:rFonts w:asciiTheme="minorHAnsi" w:hAnsiTheme="minorHAnsi" w:cstheme="minorHAnsi"/>
              </w:rPr>
              <w:br/>
            </w:r>
          </w:p>
          <w:p w:rsidR="001305B9" w:rsidRPr="000A5B8F" w:rsidRDefault="00356519" w:rsidP="00356519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(zaznaczyć check box jeśli dotyczy i w ramach zaznaczonych wybrać opcję TAK albo NIE</w:t>
            </w:r>
            <w:r w:rsidR="000A5B8F" w:rsidRPr="000A5B8F">
              <w:rPr>
                <w:rFonts w:cstheme="minorHAnsi"/>
                <w:b/>
              </w:rPr>
              <w:t xml:space="preserve"> – podkreślić właściwe</w:t>
            </w:r>
            <w:r w:rsidRPr="000A5B8F">
              <w:rPr>
                <w:rFonts w:cstheme="minorHAnsi"/>
                <w:b/>
              </w:rPr>
              <w:t>)</w:t>
            </w:r>
          </w:p>
        </w:tc>
      </w:tr>
      <w:tr w:rsidR="001305B9" w:rsidRPr="000A5B8F" w:rsidTr="001305B9">
        <w:tc>
          <w:tcPr>
            <w:tcW w:w="534" w:type="dxa"/>
          </w:tcPr>
          <w:p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4819" w:type="dxa"/>
          </w:tcPr>
          <w:p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Do wniosku zostały</w:t>
            </w:r>
            <w:r w:rsidRPr="000A5B8F">
              <w:rPr>
                <w:rFonts w:cstheme="minorHAnsi"/>
                <w:b/>
                <w:i/>
              </w:rPr>
              <w:t xml:space="preserve"> </w:t>
            </w:r>
            <w:r w:rsidRPr="000A5B8F">
              <w:rPr>
                <w:rFonts w:cstheme="minorHAnsi"/>
              </w:rPr>
              <w:t>wprowadzone wszystkie korekty wskazane przez Członków lub przez Przewodniczącego Komisji Oceny Projektów lub inne zmiany wynikające z ustaleń dokonanych podczas negocjacji</w:t>
            </w:r>
          </w:p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:rsidR="00C71668" w:rsidRPr="000A5B8F" w:rsidRDefault="00D80F15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4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TAK </w:t>
            </w:r>
          </w:p>
          <w:p w:rsidR="00C71668" w:rsidRPr="000A5B8F" w:rsidRDefault="00D80F15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6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NIE </w:t>
            </w:r>
          </w:p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305B9" w:rsidRPr="000A5B8F" w:rsidTr="001305B9">
        <w:tc>
          <w:tcPr>
            <w:tcW w:w="534" w:type="dxa"/>
          </w:tcPr>
          <w:p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6.</w:t>
            </w:r>
          </w:p>
        </w:tc>
        <w:tc>
          <w:tcPr>
            <w:tcW w:w="4819" w:type="dxa"/>
          </w:tcPr>
          <w:p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Do wniosku zostały wprowadzone tylko zmiany wynikające z uwag Członków lub Przewodniczącego Komisji Oceny Projektów</w:t>
            </w:r>
            <w:r w:rsidRPr="000A5B8F" w:rsidDel="00401264">
              <w:rPr>
                <w:rFonts w:cstheme="minorHAnsi"/>
              </w:rPr>
              <w:t xml:space="preserve"> </w:t>
            </w:r>
            <w:r w:rsidRPr="000A5B8F">
              <w:rPr>
                <w:rFonts w:cstheme="minorHAnsi"/>
              </w:rPr>
              <w:t>lub ustaleń wy</w:t>
            </w:r>
            <w:r w:rsidR="000A5B8F" w:rsidRPr="000A5B8F">
              <w:rPr>
                <w:rFonts w:cstheme="minorHAnsi"/>
              </w:rPr>
              <w:t>nikających z procesu negocjacji (nie zostały wprowadzone przez wnioskodawcę żadne dodatkowe zmiany)</w:t>
            </w:r>
          </w:p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:rsidR="00C71668" w:rsidRPr="000A5B8F" w:rsidRDefault="00D80F15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7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TAK </w:t>
            </w:r>
          </w:p>
          <w:p w:rsidR="00C71668" w:rsidRPr="000A5B8F" w:rsidRDefault="00D80F15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9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NIE </w:t>
            </w:r>
          </w:p>
          <w:p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C71668" w:rsidRPr="000A5B8F" w:rsidTr="00356519">
        <w:tc>
          <w:tcPr>
            <w:tcW w:w="10940" w:type="dxa"/>
            <w:gridSpan w:val="3"/>
          </w:tcPr>
          <w:p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  <w:b/>
              </w:rPr>
              <w:t>Uwaga: odpowiedź NIE w którymś z powyższych punktów stanowi podstawę do negatywnej weryfikacji kryterium negocjacyjnego</w:t>
            </w:r>
          </w:p>
        </w:tc>
      </w:tr>
    </w:tbl>
    <w:p w:rsidR="00CC00A6" w:rsidRPr="000A5B8F" w:rsidRDefault="00C92782" w:rsidP="00C71668">
      <w:pPr>
        <w:spacing w:after="0" w:line="276" w:lineRule="auto"/>
        <w:rPr>
          <w:rFonts w:cstheme="minorHAnsi"/>
        </w:rPr>
      </w:pPr>
      <w:r w:rsidRPr="000A5B8F">
        <w:rPr>
          <w:rFonts w:cstheme="minorHAnsi"/>
          <w:b/>
          <w:i/>
        </w:rPr>
        <w:br/>
      </w:r>
    </w:p>
    <w:p w:rsidR="0012037D" w:rsidRPr="000A5B8F" w:rsidRDefault="0012037D" w:rsidP="006D1D6B">
      <w:pPr>
        <w:spacing w:after="0" w:line="276" w:lineRule="auto"/>
        <w:rPr>
          <w:rFonts w:cstheme="minorHAnsi"/>
        </w:rPr>
      </w:pPr>
    </w:p>
    <w:p w:rsidR="006B59BC" w:rsidRPr="000A5B8F" w:rsidRDefault="006B59BC" w:rsidP="006D1D6B">
      <w:pPr>
        <w:spacing w:after="0" w:line="276" w:lineRule="auto"/>
        <w:rPr>
          <w:rFonts w:cstheme="minorHAnsi"/>
          <w:b/>
          <w:i/>
        </w:rPr>
      </w:pPr>
    </w:p>
    <w:p w:rsidR="00905CC9" w:rsidRPr="000A5B8F" w:rsidRDefault="006B59BC" w:rsidP="00E06DE4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b/>
          <w:i/>
        </w:rPr>
      </w:pPr>
      <w:r w:rsidRPr="000A5B8F">
        <w:rPr>
          <w:rFonts w:asciiTheme="minorHAnsi" w:hAnsiTheme="minorHAnsi" w:cstheme="minorHAnsi"/>
          <w:b/>
        </w:rPr>
        <w:t>WERYFIKACJA KRYTERIUM NEGOCJACYJNEGO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5"/>
        <w:gridCol w:w="5528"/>
        <w:gridCol w:w="2551"/>
      </w:tblGrid>
      <w:tr w:rsidR="00DE1A5A" w:rsidRPr="000A5B8F" w:rsidTr="00D15A99">
        <w:trPr>
          <w:trHeight w:val="779"/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NAZWA KRYTERIUM</w:t>
            </w:r>
          </w:p>
          <w:p w:rsidR="00DE1A5A" w:rsidRPr="000A5B8F" w:rsidRDefault="00861C41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NEGOCJACYJNEGO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DEFINICJA/WYJAŚNIENIE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0A5B8F" w:rsidRDefault="00DE1A5A" w:rsidP="008344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OCENA</w:t>
            </w:r>
          </w:p>
          <w:p w:rsidR="00DE1A5A" w:rsidRPr="000A5B8F" w:rsidRDefault="00DE1A5A" w:rsidP="00E45A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E45A21" w:rsidRPr="000A5B8F">
              <w:rPr>
                <w:rFonts w:eastAsia="Times New Roman" w:cstheme="minorHAnsi"/>
                <w:color w:val="000000"/>
                <w:lang w:eastAsia="pl-PL"/>
              </w:rPr>
              <w:t>właściwe zaznaczyć</w:t>
            </w: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</w:p>
        </w:tc>
      </w:tr>
      <w:tr w:rsidR="00DE1A5A" w:rsidRPr="000A5B8F" w:rsidTr="00D15A99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0A5B8F" w:rsidRDefault="00861C41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cstheme="minorHAnsi"/>
              </w:rPr>
              <w:t>Negocjacje zakończyły się wynikiem pozytywnym (zostały udzielone informacje i wyjaśnienia wymagane podczas negocjacji lub spełnione zostały warunki określone przez Członków lub przez Przewodniczącego KOP podczas negocjacji oraz do projektu nie wprowadzono innych nieuzgodnionych w ramach negocjacji zmian).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41" w:rsidRPr="000A5B8F" w:rsidRDefault="00861C41" w:rsidP="00861C41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Jeżeli w efekcie negocjacji ION stwierdzi, że:</w:t>
            </w:r>
          </w:p>
          <w:p w:rsidR="00861C41" w:rsidRPr="000A5B8F" w:rsidRDefault="00861C41" w:rsidP="00861C41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 xml:space="preserve">do wniosku nie zostały wprowadzone korekty wskazane przez Członków lub przez Przewodniczącego Komisji Oceny Projektów lub inne zmiany wynikające z ustaleń dokonanych podczas negocjacji </w:t>
            </w:r>
            <w:r w:rsidRPr="000A5B8F">
              <w:rPr>
                <w:rFonts w:cstheme="minorHAnsi"/>
                <w:bCs/>
              </w:rPr>
              <w:t xml:space="preserve">lub </w:t>
            </w:r>
          </w:p>
          <w:p w:rsidR="00861C41" w:rsidRPr="000A5B8F" w:rsidRDefault="00861C41" w:rsidP="00861C41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KOP nie uzyskał od wnioskodawcy informacji, poprawek lub uzupełnień dotyczących określonych zapisów we wniosku, wskazanych przez Członków lub przez Przewodniczącego Komisji Oceny Projektów,</w:t>
            </w:r>
          </w:p>
          <w:p w:rsidR="00861C41" w:rsidRPr="000A5B8F" w:rsidRDefault="00861C41" w:rsidP="00861C41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do wniosku zostały wprowadzone inne zmiany niż wynikające z uwag Członków lub Przewodniczącego Komisji Oceny Projektów</w:t>
            </w:r>
            <w:r w:rsidRPr="000A5B8F" w:rsidDel="00401264">
              <w:rPr>
                <w:rFonts w:cstheme="minorHAnsi"/>
              </w:rPr>
              <w:t xml:space="preserve"> </w:t>
            </w:r>
            <w:r w:rsidRPr="000A5B8F">
              <w:rPr>
                <w:rFonts w:cstheme="minorHAnsi"/>
              </w:rPr>
              <w:t xml:space="preserve">lub ustaleń wynikających z procesu negocjacji, </w:t>
            </w:r>
          </w:p>
          <w:p w:rsidR="00861C41" w:rsidRPr="000A5B8F" w:rsidRDefault="00861C41" w:rsidP="00861C41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 xml:space="preserve">etap negocjacji kończy się z wynikiem </w:t>
            </w:r>
            <w:r w:rsidRPr="000A5B8F">
              <w:rPr>
                <w:rFonts w:cstheme="minorHAnsi"/>
                <w:bCs/>
              </w:rPr>
              <w:t>negatywnym</w:t>
            </w:r>
            <w:r w:rsidRPr="000A5B8F">
              <w:rPr>
                <w:rFonts w:cstheme="minorHAnsi"/>
              </w:rPr>
              <w:t xml:space="preserve">, co oznacza </w:t>
            </w:r>
            <w:r w:rsidRPr="000A5B8F">
              <w:rPr>
                <w:rFonts w:cstheme="minorHAnsi"/>
                <w:bCs/>
              </w:rPr>
              <w:t>niespełnienie kryterium wyboru projektów</w:t>
            </w:r>
            <w:r w:rsidRPr="000A5B8F">
              <w:rPr>
                <w:rFonts w:cstheme="minorHAnsi"/>
              </w:rPr>
              <w:t xml:space="preserve">. </w:t>
            </w:r>
          </w:p>
          <w:p w:rsidR="00861C41" w:rsidRPr="000A5B8F" w:rsidRDefault="00861C41" w:rsidP="00861C41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lastRenderedPageBreak/>
              <w:t>Kryterium będzie uznane za spełnione w przypadku wprowadzenia do wniosku wszystkich  wymaganych przez ION zmian (wskazanych przez Członków lub przez Przewodniczącego Komisji Oceny Projektów) lub akceptacji przez ION stanowiska Wnioskodawcy.</w:t>
            </w:r>
          </w:p>
          <w:p w:rsidR="00DE1A5A" w:rsidRPr="000A5B8F" w:rsidRDefault="00861C41" w:rsidP="00861C41">
            <w:pPr>
              <w:spacing w:line="276" w:lineRule="auto"/>
              <w:rPr>
                <w:rFonts w:cstheme="minorHAnsi"/>
                <w:bCs/>
              </w:rPr>
            </w:pPr>
            <w:r w:rsidRPr="000A5B8F">
              <w:rPr>
                <w:rFonts w:cstheme="minorHAnsi"/>
                <w:bCs/>
              </w:rPr>
              <w:t>Niespełnienie kryterium skutkuje odrzuceniem wniosku.</w:t>
            </w:r>
            <w:bookmarkStart w:id="1" w:name="_Toc119590200"/>
            <w:bookmarkStart w:id="2" w:name="_Toc119590201"/>
            <w:bookmarkStart w:id="3" w:name="_Toc119590202"/>
            <w:bookmarkStart w:id="4" w:name="_Toc119590203"/>
            <w:bookmarkStart w:id="5" w:name="_Toc119590204"/>
            <w:bookmarkStart w:id="6" w:name="_Toc119590205"/>
            <w:bookmarkStart w:id="7" w:name="_Toc528579834"/>
            <w:bookmarkStart w:id="8" w:name="_Toc528580217"/>
            <w:bookmarkStart w:id="9" w:name="_Toc528579888"/>
            <w:bookmarkStart w:id="10" w:name="_Toc528580271"/>
            <w:bookmarkStart w:id="11" w:name="_Toc528579889"/>
            <w:bookmarkStart w:id="12" w:name="_Toc528580272"/>
            <w:bookmarkStart w:id="13" w:name="_Toc528579890"/>
            <w:bookmarkStart w:id="14" w:name="_Toc528580273"/>
            <w:bookmarkStart w:id="15" w:name="_Toc528579891"/>
            <w:bookmarkStart w:id="16" w:name="_Toc528580274"/>
            <w:bookmarkStart w:id="17" w:name="_Toc528579892"/>
            <w:bookmarkStart w:id="18" w:name="_Toc528580275"/>
            <w:bookmarkStart w:id="19" w:name="_Toc528579893"/>
            <w:bookmarkStart w:id="20" w:name="_Toc528580276"/>
            <w:bookmarkStart w:id="21" w:name="_Toc472066863"/>
            <w:bookmarkStart w:id="22" w:name="_Toc472067002"/>
            <w:bookmarkStart w:id="23" w:name="_Toc472067147"/>
            <w:bookmarkStart w:id="24" w:name="_Toc47206728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1" w:rsidRPr="000A5B8F" w:rsidRDefault="00D80F15" w:rsidP="00D15A9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pl-PL"/>
                </w:rPr>
                <w:id w:val="1161657427"/>
              </w:sdtPr>
              <w:sdtEndPr/>
              <w:sdtContent>
                <w:r w:rsidR="00282441" w:rsidRPr="000A5B8F">
                  <w:rPr>
                    <w:rFonts w:eastAsia="MS Gothic" w:hAnsi="MS Gothic" w:cstheme="minorHAnsi"/>
                    <w:color w:val="000000"/>
                    <w:lang w:eastAsia="pl-PL"/>
                  </w:rPr>
                  <w:t>☐</w:t>
                </w:r>
              </w:sdtContent>
            </w:sdt>
            <w:r w:rsidR="00282441" w:rsidRPr="000A5B8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E1A5A" w:rsidRPr="000A5B8F">
              <w:rPr>
                <w:rFonts w:eastAsia="Times New Roman" w:cstheme="minorHAnsi"/>
                <w:color w:val="000000"/>
                <w:lang w:eastAsia="pl-PL"/>
              </w:rPr>
              <w:t xml:space="preserve">TAK </w:t>
            </w:r>
          </w:p>
          <w:p w:rsidR="00DE1A5A" w:rsidRPr="000A5B8F" w:rsidRDefault="00D80F15" w:rsidP="00C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pl-PL"/>
                </w:rPr>
                <w:id w:val="-563491917"/>
              </w:sdtPr>
              <w:sdtEndPr/>
              <w:sdtContent>
                <w:r w:rsidR="00282441" w:rsidRPr="000A5B8F">
                  <w:rPr>
                    <w:rFonts w:eastAsia="MS Gothic" w:hAnsi="MS Gothic" w:cstheme="minorHAnsi"/>
                    <w:color w:val="000000"/>
                    <w:lang w:eastAsia="pl-PL"/>
                  </w:rPr>
                  <w:t>☐</w:t>
                </w:r>
              </w:sdtContent>
            </w:sdt>
            <w:r w:rsidR="00282441" w:rsidRPr="000A5B8F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="00DE1A5A" w:rsidRPr="000A5B8F">
              <w:rPr>
                <w:rFonts w:eastAsia="Times New Roman" w:cstheme="minorHAnsi"/>
                <w:color w:val="000000"/>
                <w:lang w:eastAsia="pl-PL"/>
              </w:rPr>
              <w:t>NIE</w:t>
            </w:r>
            <w:r w:rsidR="006B59BC" w:rsidRPr="000A5B8F">
              <w:rPr>
                <w:rFonts w:eastAsia="Times New Roman" w:cstheme="minorHAnsi"/>
                <w:color w:val="000000"/>
                <w:lang w:eastAsia="pl-PL"/>
              </w:rPr>
              <w:t xml:space="preserve"> – odrzucić wniosek</w:t>
            </w:r>
            <w:r w:rsidR="00356519" w:rsidRPr="000A5B8F">
              <w:rPr>
                <w:rFonts w:eastAsia="Times New Roman" w:cstheme="minorHAnsi"/>
                <w:color w:val="000000"/>
                <w:lang w:eastAsia="pl-PL"/>
              </w:rPr>
              <w:t>, uzasadnić</w:t>
            </w:r>
          </w:p>
        </w:tc>
      </w:tr>
      <w:tr w:rsidR="009531FD" w:rsidRPr="000A5B8F" w:rsidTr="00D15A99">
        <w:trPr>
          <w:trHeight w:val="58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FD" w:rsidRPr="000A5B8F" w:rsidRDefault="009531FD" w:rsidP="009531FD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lastRenderedPageBreak/>
              <w:t>UZASADNIENIE ODRZUCENIA WNIOSKU:</w:t>
            </w:r>
          </w:p>
          <w:p w:rsidR="00990DB9" w:rsidRPr="000A5B8F" w:rsidRDefault="00990DB9" w:rsidP="009531FD">
            <w:pPr>
              <w:spacing w:after="0" w:line="276" w:lineRule="auto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i/>
                <w:color w:val="000000"/>
                <w:lang w:eastAsia="pl-PL"/>
              </w:rPr>
              <w:t xml:space="preserve">…uzasadnienie… </w:t>
            </w:r>
          </w:p>
        </w:tc>
      </w:tr>
    </w:tbl>
    <w:p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br/>
      </w:r>
      <w:r w:rsidRPr="000A5B8F">
        <w:rPr>
          <w:rFonts w:cstheme="minorHAnsi"/>
        </w:rPr>
        <w:br/>
        <w:t xml:space="preserve">Imię i Nazwisko </w:t>
      </w:r>
      <w:r w:rsidR="000862E4" w:rsidRPr="000A5B8F">
        <w:rPr>
          <w:rFonts w:cstheme="minorHAnsi"/>
        </w:rPr>
        <w:t>weryfikującego</w:t>
      </w:r>
      <w:r w:rsidRPr="000A5B8F">
        <w:rPr>
          <w:rFonts w:cstheme="minorHAnsi"/>
        </w:rPr>
        <w:t>:</w:t>
      </w:r>
    </w:p>
    <w:p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Data:</w:t>
      </w:r>
    </w:p>
    <w:p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Podpis:</w:t>
      </w:r>
    </w:p>
    <w:p w:rsidR="00356519" w:rsidRPr="000A5B8F" w:rsidRDefault="00356519" w:rsidP="00356519">
      <w:pPr>
        <w:spacing w:after="120"/>
        <w:rPr>
          <w:rFonts w:cstheme="minorHAnsi"/>
        </w:rPr>
      </w:pPr>
    </w:p>
    <w:p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Zweryfikowane i zatwierdzone przez:</w:t>
      </w:r>
    </w:p>
    <w:p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Data:</w:t>
      </w:r>
    </w:p>
    <w:p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Podpis (pieczęć):</w:t>
      </w:r>
    </w:p>
    <w:p w:rsidR="00EC5F27" w:rsidRDefault="00EC5F27" w:rsidP="00356519">
      <w:pPr>
        <w:spacing w:after="120"/>
        <w:rPr>
          <w:rFonts w:ascii="Arial" w:hAnsi="Arial" w:cs="Arial"/>
          <w:sz w:val="20"/>
        </w:rPr>
      </w:pPr>
    </w:p>
    <w:sectPr w:rsidR="00EC5F27" w:rsidSect="0041431C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C6" w:rsidRDefault="009B31C6" w:rsidP="006D1D6B">
      <w:pPr>
        <w:spacing w:after="0" w:line="240" w:lineRule="auto"/>
      </w:pPr>
      <w:r>
        <w:separator/>
      </w:r>
    </w:p>
  </w:endnote>
  <w:endnote w:type="continuationSeparator" w:id="0">
    <w:p w:rsidR="009B31C6" w:rsidRDefault="009B31C6" w:rsidP="006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2020814518"/>
      <w:docPartObj>
        <w:docPartGallery w:val="Page Numbers (Bottom of Page)"/>
        <w:docPartUnique/>
      </w:docPartObj>
    </w:sdtPr>
    <w:sdtEndPr/>
    <w:sdtContent>
      <w:p w:rsidR="00356519" w:rsidRPr="00802625" w:rsidRDefault="0035651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802625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581BF2" w:rsidRPr="00802625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802625">
          <w:rPr>
            <w:rFonts w:ascii="Arial" w:hAnsi="Arial" w:cs="Arial"/>
            <w:sz w:val="16"/>
            <w:szCs w:val="16"/>
          </w:rPr>
          <w:instrText>PAGE    \* MERGEFORMAT</w:instrText>
        </w:r>
        <w:r w:rsidR="00581BF2" w:rsidRPr="00802625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D80F15" w:rsidRPr="00D80F15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="00581BF2" w:rsidRPr="00802625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356519" w:rsidRDefault="00356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C6" w:rsidRDefault="009B31C6" w:rsidP="006D1D6B">
      <w:pPr>
        <w:spacing w:after="0" w:line="240" w:lineRule="auto"/>
      </w:pPr>
      <w:r>
        <w:separator/>
      </w:r>
    </w:p>
  </w:footnote>
  <w:footnote w:type="continuationSeparator" w:id="0">
    <w:p w:rsidR="009B31C6" w:rsidRDefault="009B31C6" w:rsidP="006D1D6B">
      <w:pPr>
        <w:spacing w:after="0" w:line="240" w:lineRule="auto"/>
      </w:pPr>
      <w:r>
        <w:continuationSeparator/>
      </w:r>
    </w:p>
  </w:footnote>
  <w:footnote w:id="1">
    <w:p w:rsidR="00356519" w:rsidRPr="000A5B8F" w:rsidRDefault="00356519" w:rsidP="006D1D6B">
      <w:pPr>
        <w:spacing w:after="0" w:line="23" w:lineRule="atLeast"/>
        <w:rPr>
          <w:rFonts w:cstheme="minorHAnsi"/>
          <w:sz w:val="20"/>
          <w:szCs w:val="20"/>
        </w:rPr>
      </w:pPr>
      <w:r w:rsidRPr="000A5B8F">
        <w:rPr>
          <w:rStyle w:val="Odwoanieprzypisudolnego"/>
          <w:rFonts w:cstheme="minorHAnsi"/>
          <w:sz w:val="20"/>
          <w:szCs w:val="20"/>
        </w:rPr>
        <w:footnoteRef/>
      </w:r>
      <w:r w:rsidRPr="000A5B8F">
        <w:rPr>
          <w:rFonts w:cstheme="minorHAnsi"/>
          <w:sz w:val="20"/>
          <w:szCs w:val="20"/>
        </w:rPr>
        <w:t xml:space="preserve"> Konflikt interesu na mocy art. 61 Rozporządzenia Parlamentu Europejskiego i Rady (UE, EURATOM) 2018/1046 z dnia 18 lipca 2018 r. w sprawie zasad finansowych mających zastosowanie do budżetu ogólnego Unii istnieje wówczas, gdy bezstronne i obiektywne pełnienie funkcji podmiotu upoważnionego do działań finansowych lub innej osoby, jest zagrożone z uwagi na względy rodzinne, emocjonalne, sympatie polityczne lub związki z jakimkolwiek krajem, interes gospodarczy lub jakiekolwiek inne bezpośrednie lub pośrednie interesy osobiste.</w:t>
      </w:r>
    </w:p>
  </w:footnote>
  <w:footnote w:id="2">
    <w:p w:rsidR="00356519" w:rsidRPr="006D1D6B" w:rsidRDefault="00356519" w:rsidP="006D1D6B">
      <w:pPr>
        <w:pStyle w:val="Tekstprzypisudolnego"/>
        <w:spacing w:line="23" w:lineRule="atLeast"/>
        <w:rPr>
          <w:rFonts w:ascii="Arial" w:hAnsi="Arial" w:cs="Arial"/>
          <w:sz w:val="16"/>
        </w:rPr>
      </w:pPr>
      <w:r w:rsidRPr="000A5B8F">
        <w:rPr>
          <w:rStyle w:val="Odwoanieprzypisudolnego"/>
          <w:rFonts w:asciiTheme="minorHAnsi" w:hAnsiTheme="minorHAnsi" w:cstheme="minorHAnsi"/>
        </w:rPr>
        <w:footnoteRef/>
      </w:r>
      <w:r w:rsidRPr="000A5B8F">
        <w:rPr>
          <w:rFonts w:asciiTheme="minorHAnsi" w:hAnsiTheme="minorHAnsi" w:cstheme="minorHAnsi"/>
        </w:rPr>
        <w:t xml:space="preserve"> Dotyczy okresu 3 lat poprzedzających złożenie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F" w:rsidRDefault="000A5B8F">
    <w:pPr>
      <w:pStyle w:val="Nagwek"/>
    </w:pPr>
    <w:r w:rsidRPr="000A5B8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5835650" cy="463550"/>
          <wp:effectExtent l="0" t="0" r="0" b="0"/>
          <wp:wrapTopAndBottom/>
          <wp:docPr id="1" name="Obraz 5" descr="fe-rp-ue-pdk-FE-2021-2027-dla-Podkarpacia-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C2E"/>
    <w:multiLevelType w:val="hybridMultilevel"/>
    <w:tmpl w:val="123273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3DC2"/>
    <w:multiLevelType w:val="hybridMultilevel"/>
    <w:tmpl w:val="8828DE42"/>
    <w:lvl w:ilvl="0" w:tplc="1928664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2EA7"/>
    <w:multiLevelType w:val="hybridMultilevel"/>
    <w:tmpl w:val="A7AE5A8A"/>
    <w:lvl w:ilvl="0" w:tplc="FDDEBA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4FA"/>
    <w:multiLevelType w:val="hybridMultilevel"/>
    <w:tmpl w:val="F8FE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762D"/>
    <w:multiLevelType w:val="hybridMultilevel"/>
    <w:tmpl w:val="F410B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0B15"/>
    <w:multiLevelType w:val="hybridMultilevel"/>
    <w:tmpl w:val="58007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B5498"/>
    <w:multiLevelType w:val="hybridMultilevel"/>
    <w:tmpl w:val="CBA06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2EB"/>
    <w:multiLevelType w:val="hybridMultilevel"/>
    <w:tmpl w:val="DE72461E"/>
    <w:lvl w:ilvl="0" w:tplc="227C54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B73E81"/>
    <w:multiLevelType w:val="hybridMultilevel"/>
    <w:tmpl w:val="398AB078"/>
    <w:lvl w:ilvl="0" w:tplc="81CE62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7A4E"/>
    <w:multiLevelType w:val="hybridMultilevel"/>
    <w:tmpl w:val="6F2C8DE6"/>
    <w:lvl w:ilvl="0" w:tplc="4D2019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43713"/>
    <w:multiLevelType w:val="hybridMultilevel"/>
    <w:tmpl w:val="DD8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E1E1E"/>
    <w:multiLevelType w:val="hybridMultilevel"/>
    <w:tmpl w:val="122226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42053"/>
    <w:multiLevelType w:val="hybridMultilevel"/>
    <w:tmpl w:val="3600EE2A"/>
    <w:lvl w:ilvl="0" w:tplc="5FAE119E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9"/>
    <w:rsid w:val="00002334"/>
    <w:rsid w:val="00053864"/>
    <w:rsid w:val="00055BFF"/>
    <w:rsid w:val="000862E4"/>
    <w:rsid w:val="00086E61"/>
    <w:rsid w:val="000A5B8F"/>
    <w:rsid w:val="000B6493"/>
    <w:rsid w:val="000C2029"/>
    <w:rsid w:val="000E7D06"/>
    <w:rsid w:val="0011125D"/>
    <w:rsid w:val="0012037D"/>
    <w:rsid w:val="001305B9"/>
    <w:rsid w:val="00152A15"/>
    <w:rsid w:val="00282441"/>
    <w:rsid w:val="002A75B8"/>
    <w:rsid w:val="002B37A2"/>
    <w:rsid w:val="003001AC"/>
    <w:rsid w:val="00356519"/>
    <w:rsid w:val="00360EB4"/>
    <w:rsid w:val="00392C5F"/>
    <w:rsid w:val="003A11C9"/>
    <w:rsid w:val="0041431C"/>
    <w:rsid w:val="00431C68"/>
    <w:rsid w:val="004324A0"/>
    <w:rsid w:val="004577B7"/>
    <w:rsid w:val="00477B8E"/>
    <w:rsid w:val="004A3E4D"/>
    <w:rsid w:val="0057471A"/>
    <w:rsid w:val="00580912"/>
    <w:rsid w:val="00581882"/>
    <w:rsid w:val="00581BF2"/>
    <w:rsid w:val="00581D57"/>
    <w:rsid w:val="005B1AA5"/>
    <w:rsid w:val="00640650"/>
    <w:rsid w:val="00691B4B"/>
    <w:rsid w:val="006B59BC"/>
    <w:rsid w:val="006C07E3"/>
    <w:rsid w:val="006C799C"/>
    <w:rsid w:val="006D1D6B"/>
    <w:rsid w:val="006E5B5D"/>
    <w:rsid w:val="006F2C23"/>
    <w:rsid w:val="00721337"/>
    <w:rsid w:val="00727C71"/>
    <w:rsid w:val="0074549D"/>
    <w:rsid w:val="00763F77"/>
    <w:rsid w:val="00784698"/>
    <w:rsid w:val="00785BEC"/>
    <w:rsid w:val="00792754"/>
    <w:rsid w:val="007C1B9D"/>
    <w:rsid w:val="007D31A3"/>
    <w:rsid w:val="00802625"/>
    <w:rsid w:val="008121B4"/>
    <w:rsid w:val="008164A7"/>
    <w:rsid w:val="00830B08"/>
    <w:rsid w:val="00830C63"/>
    <w:rsid w:val="00834444"/>
    <w:rsid w:val="00861C41"/>
    <w:rsid w:val="008C6F3A"/>
    <w:rsid w:val="008D09EF"/>
    <w:rsid w:val="00905CC9"/>
    <w:rsid w:val="00923678"/>
    <w:rsid w:val="00927882"/>
    <w:rsid w:val="009531FD"/>
    <w:rsid w:val="00966F77"/>
    <w:rsid w:val="00990DB9"/>
    <w:rsid w:val="009B31C6"/>
    <w:rsid w:val="009E7AB6"/>
    <w:rsid w:val="009F306D"/>
    <w:rsid w:val="00A121C2"/>
    <w:rsid w:val="00A15F5F"/>
    <w:rsid w:val="00A517B2"/>
    <w:rsid w:val="00AB5656"/>
    <w:rsid w:val="00AF4241"/>
    <w:rsid w:val="00B523EF"/>
    <w:rsid w:val="00C06892"/>
    <w:rsid w:val="00C336FA"/>
    <w:rsid w:val="00C6148D"/>
    <w:rsid w:val="00C71668"/>
    <w:rsid w:val="00C91FE1"/>
    <w:rsid w:val="00C92782"/>
    <w:rsid w:val="00CB53F1"/>
    <w:rsid w:val="00CC00A6"/>
    <w:rsid w:val="00CC6324"/>
    <w:rsid w:val="00CE3AA2"/>
    <w:rsid w:val="00D02D42"/>
    <w:rsid w:val="00D101E1"/>
    <w:rsid w:val="00D15A99"/>
    <w:rsid w:val="00D21A63"/>
    <w:rsid w:val="00D25E33"/>
    <w:rsid w:val="00D32EDA"/>
    <w:rsid w:val="00D3636E"/>
    <w:rsid w:val="00D55077"/>
    <w:rsid w:val="00D80F15"/>
    <w:rsid w:val="00DB1305"/>
    <w:rsid w:val="00DE1A5A"/>
    <w:rsid w:val="00DE1D79"/>
    <w:rsid w:val="00DE54CA"/>
    <w:rsid w:val="00E06DE4"/>
    <w:rsid w:val="00E15672"/>
    <w:rsid w:val="00E45A21"/>
    <w:rsid w:val="00E658C5"/>
    <w:rsid w:val="00E93A29"/>
    <w:rsid w:val="00EA7D5F"/>
    <w:rsid w:val="00EC5F27"/>
    <w:rsid w:val="00ED5252"/>
    <w:rsid w:val="00EE18C1"/>
    <w:rsid w:val="00F145DF"/>
    <w:rsid w:val="00F4577B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1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101E1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6D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1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D1D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25"/>
  </w:style>
  <w:style w:type="paragraph" w:styleId="Stopka">
    <w:name w:val="footer"/>
    <w:basedOn w:val="Normalny"/>
    <w:link w:val="Stopka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1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101E1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6D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1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D1D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25"/>
  </w:style>
  <w:style w:type="paragraph" w:styleId="Stopka">
    <w:name w:val="footer"/>
    <w:basedOn w:val="Normalny"/>
    <w:link w:val="Stopka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1B48-D92B-4F5C-993E-9D3C277B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Duda</dc:creator>
  <cp:lastModifiedBy>Anita Dziadosz</cp:lastModifiedBy>
  <cp:revision>2</cp:revision>
  <cp:lastPrinted>2023-03-09T14:01:00Z</cp:lastPrinted>
  <dcterms:created xsi:type="dcterms:W3CDTF">2023-05-24T07:23:00Z</dcterms:created>
  <dcterms:modified xsi:type="dcterms:W3CDTF">2023-05-24T07:23:00Z</dcterms:modified>
</cp:coreProperties>
</file>