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18" w:rsidRPr="006B4F18" w:rsidRDefault="00D1711D" w:rsidP="006B4F18">
      <w:pPr>
        <w:autoSpaceDE w:val="0"/>
        <w:autoSpaceDN w:val="0"/>
        <w:adjustRightInd w:val="0"/>
        <w:spacing w:before="240" w:after="480"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6B4F18">
        <w:rPr>
          <w:rFonts w:ascii="Arial" w:hAnsi="Arial" w:cs="Arial"/>
          <w:bCs/>
          <w:sz w:val="24"/>
          <w:szCs w:val="24"/>
        </w:rPr>
        <w:t>Rzeszów, 1</w:t>
      </w:r>
      <w:r>
        <w:rPr>
          <w:rFonts w:ascii="Arial" w:hAnsi="Arial" w:cs="Arial"/>
          <w:bCs/>
          <w:sz w:val="24"/>
          <w:szCs w:val="24"/>
        </w:rPr>
        <w:t>1</w:t>
      </w:r>
      <w:r w:rsidRPr="006B4F18">
        <w:rPr>
          <w:rFonts w:ascii="Arial" w:hAnsi="Arial" w:cs="Arial"/>
          <w:bCs/>
          <w:sz w:val="24"/>
          <w:szCs w:val="24"/>
        </w:rPr>
        <w:t>.03.2024 r.</w:t>
      </w:r>
    </w:p>
    <w:p w:rsidR="00EA0B73" w:rsidRDefault="00D1711D" w:rsidP="00F64206">
      <w:pPr>
        <w:autoSpaceDE w:val="0"/>
        <w:autoSpaceDN w:val="0"/>
        <w:adjustRightInd w:val="0"/>
        <w:spacing w:before="240" w:after="480" w:line="276" w:lineRule="auto"/>
        <w:rPr>
          <w:rFonts w:ascii="Arial" w:hAnsi="Arial" w:cs="Arial"/>
          <w:b/>
          <w:bCs/>
          <w:sz w:val="24"/>
          <w:szCs w:val="24"/>
        </w:rPr>
      </w:pPr>
      <w:r w:rsidRPr="007F7E94">
        <w:rPr>
          <w:rFonts w:ascii="Arial" w:hAnsi="Arial" w:cs="Arial"/>
          <w:b/>
          <w:bCs/>
          <w:sz w:val="24"/>
          <w:szCs w:val="24"/>
        </w:rPr>
        <w:t>Informacja dotycząca składu Komisji Oceny Projektów powołanej, przez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57AEE">
        <w:rPr>
          <w:rFonts w:ascii="Arial" w:hAnsi="Arial" w:cs="Arial"/>
          <w:b/>
          <w:bCs/>
          <w:sz w:val="24"/>
          <w:szCs w:val="24"/>
        </w:rPr>
        <w:t xml:space="preserve">Dyrektora </w:t>
      </w:r>
      <w:r w:rsidRPr="00D40C8D">
        <w:rPr>
          <w:rFonts w:ascii="Arial" w:hAnsi="Arial" w:cs="Arial"/>
          <w:b/>
          <w:bCs/>
          <w:sz w:val="24"/>
          <w:szCs w:val="24"/>
        </w:rPr>
        <w:t xml:space="preserve">Wojewódzkiego Urzędu pracy w Rzeszowie na podstawie Zarządzenia </w:t>
      </w:r>
      <w:r>
        <w:rPr>
          <w:rFonts w:ascii="Arial" w:hAnsi="Arial" w:cs="Arial"/>
          <w:b/>
          <w:bCs/>
          <w:sz w:val="24"/>
          <w:szCs w:val="24"/>
        </w:rPr>
        <w:t>Nr 1</w:t>
      </w:r>
      <w:r w:rsidRPr="00935A3C">
        <w:rPr>
          <w:rFonts w:ascii="Arial" w:hAnsi="Arial" w:cs="Arial"/>
          <w:b/>
          <w:bCs/>
          <w:sz w:val="24"/>
          <w:szCs w:val="24"/>
        </w:rPr>
        <w:t>3/2</w:t>
      </w:r>
      <w:r>
        <w:rPr>
          <w:rFonts w:ascii="Arial" w:hAnsi="Arial" w:cs="Arial"/>
          <w:b/>
          <w:bCs/>
          <w:sz w:val="24"/>
          <w:szCs w:val="24"/>
        </w:rPr>
        <w:t xml:space="preserve">4 </w:t>
      </w:r>
      <w:r w:rsidRPr="00D40C8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 xml:space="preserve">13.02.2024 </w:t>
      </w:r>
      <w:r w:rsidRPr="00D40C8D">
        <w:rPr>
          <w:rFonts w:ascii="Arial" w:hAnsi="Arial" w:cs="Arial"/>
          <w:b/>
          <w:bCs/>
          <w:sz w:val="24"/>
          <w:szCs w:val="24"/>
        </w:rPr>
        <w:t xml:space="preserve">r., </w:t>
      </w:r>
      <w:r>
        <w:rPr>
          <w:rFonts w:ascii="Arial-BoldMT" w:hAnsi="Arial-BoldMT" w:cs="Arial-BoldMT"/>
          <w:b/>
          <w:bCs/>
          <w:sz w:val="24"/>
          <w:szCs w:val="24"/>
        </w:rPr>
        <w:t>w sprawie powołania w ramach naboru nr FEPK.07.01-IP.01-001/24 Komisji Oceny Projektów do oceny wniosków o dofinansowanie projektów w ramach programu regionalnego Fundusze Europejskie dla Podkarpacia 2021-2027 w postępowaniu prowadzonym w sposób niekonkurencyjny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Description w:val="Skład KOP"/>
      </w:tblPr>
      <w:tblGrid>
        <w:gridCol w:w="550"/>
        <w:gridCol w:w="2706"/>
        <w:gridCol w:w="5953"/>
      </w:tblGrid>
      <w:tr w:rsidR="00FF6DBF" w:rsidTr="00F64206">
        <w:trPr>
          <w:trHeight w:val="516"/>
          <w:tblHeader/>
        </w:trPr>
        <w:tc>
          <w:tcPr>
            <w:tcW w:w="550" w:type="dxa"/>
            <w:vAlign w:val="center"/>
          </w:tcPr>
          <w:p w:rsidR="007F7E94" w:rsidRPr="00D40C8D" w:rsidRDefault="00D1711D" w:rsidP="007F7E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0C8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706" w:type="dxa"/>
            <w:vAlign w:val="center"/>
          </w:tcPr>
          <w:p w:rsidR="007F7E94" w:rsidRPr="00D40C8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40C8D">
              <w:rPr>
                <w:rFonts w:ascii="Arial" w:hAnsi="Arial" w:cs="Arial"/>
                <w:b/>
                <w:bCs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</w:t>
            </w:r>
            <w:r w:rsidRPr="00D40C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5953" w:type="dxa"/>
            <w:vAlign w:val="center"/>
          </w:tcPr>
          <w:p w:rsidR="007F7E94" w:rsidRPr="00D40C8D" w:rsidRDefault="00D1711D" w:rsidP="007F7E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40C8D">
              <w:rPr>
                <w:rFonts w:ascii="Arial" w:hAnsi="Arial" w:cs="Arial"/>
                <w:b/>
                <w:sz w:val="24"/>
                <w:szCs w:val="24"/>
              </w:rPr>
              <w:t>Funkcja KOP</w:t>
            </w:r>
          </w:p>
        </w:tc>
      </w:tr>
      <w:tr w:rsidR="00FF6DBF" w:rsidTr="00F64206">
        <w:tc>
          <w:tcPr>
            <w:tcW w:w="550" w:type="dxa"/>
            <w:vAlign w:val="center"/>
          </w:tcPr>
          <w:p w:rsidR="00C7311F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C7311F" w:rsidRDefault="00D1711D" w:rsidP="00F64206">
            <w:pPr>
              <w:spacing w:line="360" w:lineRule="auto"/>
            </w:pPr>
            <w:r>
              <w:rPr>
                <w:rFonts w:ascii="ArialMT" w:hAnsi="ArialMT" w:cs="ArialMT"/>
                <w:sz w:val="24"/>
                <w:szCs w:val="24"/>
              </w:rPr>
              <w:t xml:space="preserve">Szela Ewa </w:t>
            </w:r>
          </w:p>
        </w:tc>
        <w:tc>
          <w:tcPr>
            <w:tcW w:w="5953" w:type="dxa"/>
            <w:vAlign w:val="center"/>
          </w:tcPr>
          <w:p w:rsidR="00C7311F" w:rsidRDefault="00D1711D" w:rsidP="00F64206">
            <w:pPr>
              <w:spacing w:line="360" w:lineRule="auto"/>
            </w:pPr>
            <w:r w:rsidRPr="001C7799">
              <w:rPr>
                <w:rFonts w:ascii="ArialMT" w:hAnsi="ArialMT" w:cs="ArialMT"/>
                <w:sz w:val="24"/>
                <w:szCs w:val="24"/>
              </w:rPr>
              <w:t>Przewodniczący Komisji Oceny Projektów</w:t>
            </w:r>
          </w:p>
        </w:tc>
      </w:tr>
      <w:tr w:rsidR="00FF6DBF" w:rsidTr="00F64206">
        <w:tc>
          <w:tcPr>
            <w:tcW w:w="550" w:type="dxa"/>
            <w:vAlign w:val="center"/>
          </w:tcPr>
          <w:p w:rsidR="00C7311F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C7311F" w:rsidRDefault="00D1711D" w:rsidP="00F64206">
            <w:pPr>
              <w:spacing w:line="360" w:lineRule="auto"/>
            </w:pPr>
            <w:r>
              <w:rPr>
                <w:rFonts w:ascii="ArialMT" w:hAnsi="ArialMT" w:cs="ArialMT"/>
                <w:sz w:val="24"/>
                <w:szCs w:val="24"/>
              </w:rPr>
              <w:t>Depa Waldemar</w:t>
            </w:r>
            <w:r w:rsidRPr="00F43461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C7311F" w:rsidRDefault="00D1711D" w:rsidP="00F64206">
            <w:r w:rsidRPr="00F43461">
              <w:rPr>
                <w:rFonts w:ascii="ArialMT" w:hAnsi="ArialMT" w:cs="ArialMT"/>
                <w:sz w:val="24"/>
                <w:szCs w:val="24"/>
              </w:rPr>
              <w:t>Zastępca Przewodniczącego Komisji Oceny Projektów</w:t>
            </w:r>
          </w:p>
        </w:tc>
      </w:tr>
      <w:tr w:rsidR="00FF6DBF" w:rsidTr="00F64206">
        <w:tc>
          <w:tcPr>
            <w:tcW w:w="550" w:type="dxa"/>
            <w:vAlign w:val="center"/>
          </w:tcPr>
          <w:p w:rsidR="00C7311F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C7311F" w:rsidRDefault="00D1711D" w:rsidP="00F64206">
            <w:r w:rsidRPr="00A770CF">
              <w:rPr>
                <w:rFonts w:ascii="ArialMT" w:hAnsi="ArialMT" w:cs="ArialMT"/>
                <w:sz w:val="24"/>
                <w:szCs w:val="24"/>
              </w:rPr>
              <w:t xml:space="preserve">Bajerlajn-Matuszewska Patrycja </w:t>
            </w:r>
          </w:p>
        </w:tc>
        <w:tc>
          <w:tcPr>
            <w:tcW w:w="5953" w:type="dxa"/>
            <w:vAlign w:val="center"/>
          </w:tcPr>
          <w:p w:rsidR="00C7311F" w:rsidRDefault="00D1711D" w:rsidP="00F64206">
            <w:pPr>
              <w:spacing w:line="360" w:lineRule="auto"/>
            </w:pPr>
            <w:r w:rsidRPr="00A770CF">
              <w:rPr>
                <w:rFonts w:ascii="ArialMT" w:hAnsi="ArialMT" w:cs="ArialMT"/>
                <w:sz w:val="24"/>
                <w:szCs w:val="24"/>
              </w:rPr>
              <w:t>Sekretarz Komisji Oceny Projektów</w:t>
            </w:r>
          </w:p>
        </w:tc>
      </w:tr>
      <w:tr w:rsidR="00FF6DBF" w:rsidTr="00F64206">
        <w:tc>
          <w:tcPr>
            <w:tcW w:w="550" w:type="dxa"/>
            <w:vAlign w:val="center"/>
          </w:tcPr>
          <w:p w:rsidR="00C7311F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C7311F" w:rsidRDefault="00D1711D" w:rsidP="00F64206">
            <w:pPr>
              <w:spacing w:line="360" w:lineRule="auto"/>
            </w:pPr>
            <w:r>
              <w:rPr>
                <w:rFonts w:ascii="ArialMT" w:hAnsi="ArialMT" w:cs="ArialMT"/>
                <w:sz w:val="24"/>
                <w:szCs w:val="24"/>
              </w:rPr>
              <w:t>Mazur Natalia</w:t>
            </w:r>
            <w:r w:rsidRPr="00477891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C7311F" w:rsidRDefault="00D1711D" w:rsidP="00F64206">
            <w:pPr>
              <w:spacing w:line="360" w:lineRule="auto"/>
            </w:pPr>
            <w:r w:rsidRPr="00A770CF">
              <w:rPr>
                <w:rFonts w:ascii="ArialMT" w:hAnsi="ArialMT" w:cs="ArialMT"/>
                <w:sz w:val="24"/>
                <w:szCs w:val="24"/>
              </w:rPr>
              <w:t>Sekretarz Komisji Oceny Projektów</w:t>
            </w:r>
          </w:p>
        </w:tc>
      </w:tr>
      <w:tr w:rsidR="00FF6DBF" w:rsidTr="00F64206">
        <w:tc>
          <w:tcPr>
            <w:tcW w:w="550" w:type="dxa"/>
            <w:vAlign w:val="center"/>
          </w:tcPr>
          <w:p w:rsidR="007F7E94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7F7E94" w:rsidRPr="0023032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Dul Bernadetta</w:t>
            </w:r>
          </w:p>
        </w:tc>
        <w:tc>
          <w:tcPr>
            <w:tcW w:w="5953" w:type="dxa"/>
            <w:vAlign w:val="center"/>
          </w:tcPr>
          <w:p w:rsidR="007F7E94" w:rsidRPr="0023032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7311F">
              <w:rPr>
                <w:rFonts w:ascii="Arial" w:hAnsi="Arial" w:cs="Arial"/>
                <w:sz w:val="24"/>
                <w:szCs w:val="24"/>
              </w:rPr>
              <w:t>pracownik ION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6229F">
              <w:rPr>
                <w:rFonts w:ascii="Arial" w:hAnsi="Arial" w:cs="Arial"/>
                <w:sz w:val="24"/>
                <w:szCs w:val="24"/>
              </w:rPr>
              <w:t>Wydział Aktywizacji Zawodowej</w:t>
            </w:r>
            <w:r>
              <w:rPr>
                <w:rFonts w:ascii="Arial" w:hAnsi="Arial" w:cs="Arial"/>
                <w:sz w:val="24"/>
                <w:szCs w:val="24"/>
              </w:rPr>
              <w:t xml:space="preserve"> EFS</w:t>
            </w:r>
          </w:p>
        </w:tc>
      </w:tr>
      <w:tr w:rsidR="00FF6DBF" w:rsidTr="00487938">
        <w:tc>
          <w:tcPr>
            <w:tcW w:w="550" w:type="dxa"/>
            <w:vAlign w:val="center"/>
          </w:tcPr>
          <w:p w:rsidR="00F64206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64206" w:rsidRPr="0023032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Panek Elżbieta</w:t>
            </w:r>
          </w:p>
        </w:tc>
        <w:tc>
          <w:tcPr>
            <w:tcW w:w="5953" w:type="dxa"/>
          </w:tcPr>
          <w:p w:rsidR="00F64206" w:rsidRDefault="00D1711D" w:rsidP="00F64206">
            <w:r w:rsidRPr="001844C7">
              <w:rPr>
                <w:rFonts w:ascii="Arial" w:hAnsi="Arial" w:cs="Arial"/>
                <w:sz w:val="24"/>
                <w:szCs w:val="24"/>
              </w:rPr>
              <w:t>pracownik ION - Wydział Aktywizacji Zawodowej EFS</w:t>
            </w:r>
          </w:p>
        </w:tc>
      </w:tr>
      <w:tr w:rsidR="00FF6DBF" w:rsidTr="00487938">
        <w:tc>
          <w:tcPr>
            <w:tcW w:w="550" w:type="dxa"/>
            <w:vAlign w:val="center"/>
          </w:tcPr>
          <w:p w:rsidR="00F64206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64206" w:rsidRPr="0023032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Rybka Sabina</w:t>
            </w:r>
          </w:p>
        </w:tc>
        <w:tc>
          <w:tcPr>
            <w:tcW w:w="5953" w:type="dxa"/>
          </w:tcPr>
          <w:p w:rsidR="00F64206" w:rsidRDefault="00D1711D" w:rsidP="00F64206">
            <w:r w:rsidRPr="001844C7">
              <w:rPr>
                <w:rFonts w:ascii="Arial" w:hAnsi="Arial" w:cs="Arial"/>
                <w:sz w:val="24"/>
                <w:szCs w:val="24"/>
              </w:rPr>
              <w:t>pracownik ION - Wydział Aktywizacji Zawodowej EFS</w:t>
            </w:r>
          </w:p>
        </w:tc>
      </w:tr>
      <w:tr w:rsidR="00FF6DBF" w:rsidTr="00487938">
        <w:tc>
          <w:tcPr>
            <w:tcW w:w="550" w:type="dxa"/>
            <w:vAlign w:val="center"/>
          </w:tcPr>
          <w:p w:rsidR="00F64206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64206" w:rsidRPr="0023032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Wielgosz Rafał</w:t>
            </w:r>
          </w:p>
        </w:tc>
        <w:tc>
          <w:tcPr>
            <w:tcW w:w="5953" w:type="dxa"/>
          </w:tcPr>
          <w:p w:rsidR="00F64206" w:rsidRDefault="00D1711D" w:rsidP="00F64206">
            <w:r w:rsidRPr="001844C7">
              <w:rPr>
                <w:rFonts w:ascii="Arial" w:hAnsi="Arial" w:cs="Arial"/>
                <w:sz w:val="24"/>
                <w:szCs w:val="24"/>
              </w:rPr>
              <w:t>pracownik ION - Wydział Aktywizacji Zawodowej EFS</w:t>
            </w:r>
          </w:p>
        </w:tc>
      </w:tr>
      <w:tr w:rsidR="00FF6DBF" w:rsidTr="00487938">
        <w:tc>
          <w:tcPr>
            <w:tcW w:w="550" w:type="dxa"/>
            <w:vAlign w:val="center"/>
          </w:tcPr>
          <w:p w:rsidR="00F64206" w:rsidRPr="00F64206" w:rsidRDefault="00DA52BC" w:rsidP="00F64206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F64206" w:rsidRPr="0023032D" w:rsidRDefault="00D1711D" w:rsidP="00F6420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Wiśniewska Monika</w:t>
            </w:r>
          </w:p>
        </w:tc>
        <w:tc>
          <w:tcPr>
            <w:tcW w:w="5953" w:type="dxa"/>
          </w:tcPr>
          <w:p w:rsidR="00F64206" w:rsidRDefault="00D1711D" w:rsidP="00F64206">
            <w:r w:rsidRPr="001844C7">
              <w:rPr>
                <w:rFonts w:ascii="Arial" w:hAnsi="Arial" w:cs="Arial"/>
                <w:sz w:val="24"/>
                <w:szCs w:val="24"/>
              </w:rPr>
              <w:t>pracownik ION - Wydział Aktywizacji Zawodowej EFS</w:t>
            </w:r>
          </w:p>
        </w:tc>
      </w:tr>
    </w:tbl>
    <w:p w:rsidR="0023032D" w:rsidRPr="0023032D" w:rsidRDefault="00DA52BC" w:rsidP="0023032D">
      <w:pPr>
        <w:spacing w:line="360" w:lineRule="auto"/>
        <w:ind w:left="3828"/>
        <w:rPr>
          <w:rFonts w:ascii="Arial" w:hAnsi="Arial" w:cs="Arial"/>
          <w:b/>
          <w:bCs/>
          <w:sz w:val="24"/>
          <w:lang w:bidi="en-US"/>
        </w:rPr>
      </w:pPr>
    </w:p>
    <w:p w:rsidR="0050520B" w:rsidRPr="0077248A" w:rsidRDefault="00D1711D" w:rsidP="0050520B">
      <w:pPr>
        <w:widowControl w:val="0"/>
        <w:spacing w:line="276" w:lineRule="auto"/>
        <w:ind w:left="4536"/>
        <w:rPr>
          <w:rFonts w:ascii="Arial" w:eastAsia="Arial Unicode MS" w:hAnsi="Arial" w:cs="Arial"/>
          <w:spacing w:val="10"/>
          <w:sz w:val="24"/>
          <w:szCs w:val="24"/>
          <w:lang w:eastAsia="pl-PL"/>
        </w:rPr>
      </w:pPr>
      <w:bookmarkStart w:id="1" w:name="ezdPracownikStanowisko"/>
      <w:r w:rsidRPr="0077248A">
        <w:rPr>
          <w:rFonts w:ascii="Arial" w:eastAsia="Arial Unicode MS" w:hAnsi="Arial" w:cs="Arial"/>
          <w:spacing w:val="10"/>
          <w:sz w:val="24"/>
          <w:szCs w:val="24"/>
          <w:lang w:eastAsia="pl-PL"/>
        </w:rPr>
        <w:t>Dyrektor Wojewódzkiego Urzędu Pracy w Rzeszowie</w:t>
      </w:r>
      <w:bookmarkEnd w:id="1"/>
    </w:p>
    <w:p w:rsidR="0050520B" w:rsidRPr="0077248A" w:rsidRDefault="00D1711D" w:rsidP="0050520B">
      <w:pPr>
        <w:widowControl w:val="0"/>
        <w:spacing w:line="276" w:lineRule="auto"/>
        <w:ind w:left="4536"/>
        <w:rPr>
          <w:rFonts w:ascii="Arial" w:eastAsia="Arial Unicode MS" w:hAnsi="Arial" w:cs="Arial"/>
          <w:sz w:val="24"/>
          <w:szCs w:val="24"/>
          <w:lang w:eastAsia="pl-PL"/>
        </w:rPr>
      </w:pPr>
      <w:bookmarkStart w:id="2" w:name="ezdPracownikNazwa"/>
      <w:r w:rsidRPr="0077248A">
        <w:rPr>
          <w:rFonts w:ascii="Arial" w:eastAsia="Arial Unicode MS" w:hAnsi="Arial" w:cs="Arial"/>
          <w:sz w:val="24"/>
          <w:szCs w:val="24"/>
          <w:lang w:eastAsia="pl-PL"/>
        </w:rPr>
        <w:t>Tomasz Czop</w:t>
      </w:r>
      <w:bookmarkEnd w:id="2"/>
      <w:r w:rsidRPr="0077248A">
        <w:rPr>
          <w:rFonts w:ascii="Arial" w:eastAsia="Arial Unicode MS" w:hAnsi="Arial" w:cs="Arial"/>
          <w:sz w:val="24"/>
          <w:szCs w:val="24"/>
          <w:lang w:eastAsia="pl-PL"/>
        </w:rPr>
        <w:br/>
      </w:r>
    </w:p>
    <w:p w:rsidR="0050520B" w:rsidRPr="0077248A" w:rsidRDefault="00D1711D" w:rsidP="0050520B">
      <w:pPr>
        <w:widowControl w:val="0"/>
        <w:spacing w:line="276" w:lineRule="auto"/>
        <w:ind w:left="4536"/>
        <w:rPr>
          <w:rFonts w:ascii="Arial" w:eastAsia="Arial Unicode MS" w:hAnsi="Arial" w:cs="Arial"/>
          <w:spacing w:val="10"/>
          <w:sz w:val="24"/>
          <w:szCs w:val="24"/>
          <w:lang w:eastAsia="pl-PL"/>
        </w:rPr>
      </w:pPr>
      <w:r w:rsidRPr="0077248A">
        <w:rPr>
          <w:rFonts w:ascii="Arial" w:eastAsia="Arial Unicode MS" w:hAnsi="Arial" w:cs="Arial"/>
          <w:spacing w:val="10"/>
          <w:sz w:val="24"/>
          <w:szCs w:val="24"/>
          <w:lang w:eastAsia="pl-PL"/>
        </w:rPr>
        <w:t>/podpisano elektronicznie/</w:t>
      </w:r>
    </w:p>
    <w:sectPr w:rsidR="0050520B" w:rsidRPr="0077248A" w:rsidSect="003D0BDB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BC" w:rsidRDefault="00DA52BC">
      <w:pPr>
        <w:spacing w:after="0" w:line="240" w:lineRule="auto"/>
      </w:pPr>
      <w:r>
        <w:separator/>
      </w:r>
    </w:p>
  </w:endnote>
  <w:endnote w:type="continuationSeparator" w:id="0">
    <w:p w:rsidR="00DA52BC" w:rsidRDefault="00DA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DB" w:rsidRPr="00181B10" w:rsidRDefault="00D1711D" w:rsidP="003D0BDB">
    <w:pPr>
      <w:pStyle w:val="Stopka"/>
      <w:ind w:right="360"/>
      <w:rPr>
        <w:rFonts w:ascii="Arial" w:hAnsi="Arial" w:cs="Arial"/>
        <w:sz w:val="20"/>
        <w:szCs w:val="20"/>
      </w:rPr>
    </w:pPr>
    <w:r w:rsidRPr="00181B10">
      <w:rPr>
        <w:rFonts w:ascii="Arial" w:hAnsi="Arial" w:cs="Arial"/>
        <w:sz w:val="20"/>
        <w:szCs w:val="20"/>
      </w:rPr>
      <w:t xml:space="preserve">Wojewódzki Urząd Pracy w Rzeszowie </w:t>
    </w:r>
  </w:p>
  <w:p w:rsidR="003D0BDB" w:rsidRPr="00181B10" w:rsidRDefault="00D1711D" w:rsidP="003D0BDB">
    <w:pPr>
      <w:pStyle w:val="Stopka"/>
      <w:ind w:right="360"/>
      <w:rPr>
        <w:rFonts w:ascii="Arial" w:hAnsi="Arial" w:cs="Arial"/>
        <w:sz w:val="20"/>
        <w:szCs w:val="20"/>
      </w:rPr>
    </w:pPr>
    <w:r w:rsidRPr="00181B10">
      <w:rPr>
        <w:rFonts w:ascii="Arial" w:hAnsi="Arial" w:cs="Arial"/>
        <w:sz w:val="20"/>
        <w:szCs w:val="20"/>
      </w:rPr>
      <w:t xml:space="preserve">ul. A. S. Naruszewicza 11, 35-055 Rzeszów, </w:t>
    </w:r>
  </w:p>
  <w:p w:rsidR="003D0BDB" w:rsidRPr="00935A3C" w:rsidRDefault="00D1711D" w:rsidP="003D0BDB">
    <w:pPr>
      <w:pStyle w:val="Stopka"/>
      <w:ind w:right="360"/>
      <w:rPr>
        <w:rFonts w:ascii="Arial" w:hAnsi="Arial" w:cs="Arial"/>
        <w:sz w:val="20"/>
        <w:szCs w:val="20"/>
        <w:lang w:val="en-US"/>
      </w:rPr>
    </w:pPr>
    <w:r w:rsidRPr="00935A3C">
      <w:rPr>
        <w:rFonts w:ascii="Arial" w:hAnsi="Arial" w:cs="Arial"/>
        <w:sz w:val="20"/>
        <w:szCs w:val="20"/>
        <w:lang w:val="en-US"/>
      </w:rPr>
      <w:t>tel. 17 850 92 00, fax 17 852 44 57</w:t>
    </w:r>
  </w:p>
  <w:p w:rsidR="003D0BDB" w:rsidRPr="00935A3C" w:rsidRDefault="00DA52BC" w:rsidP="003D0BDB">
    <w:pPr>
      <w:pStyle w:val="Stopka"/>
      <w:rPr>
        <w:rFonts w:ascii="Arial" w:hAnsi="Arial" w:cs="Arial"/>
        <w:sz w:val="20"/>
        <w:szCs w:val="20"/>
        <w:lang w:val="en-US"/>
      </w:rPr>
    </w:pPr>
    <w:hyperlink r:id="rId1" w:history="1">
      <w:r w:rsidR="00D1711D" w:rsidRPr="00935A3C">
        <w:rPr>
          <w:rStyle w:val="Hipercze"/>
          <w:rFonts w:ascii="Arial" w:hAnsi="Arial" w:cs="Arial"/>
          <w:sz w:val="20"/>
          <w:szCs w:val="20"/>
          <w:lang w:val="en-US"/>
        </w:rPr>
        <w:t>https://funduszeUE.podkarpackie.pl</w:t>
      </w:r>
    </w:hyperlink>
    <w:r w:rsidR="00D1711D" w:rsidRPr="00935A3C">
      <w:rPr>
        <w:rFonts w:ascii="Arial" w:hAnsi="Arial" w:cs="Arial"/>
        <w:sz w:val="20"/>
        <w:szCs w:val="20"/>
        <w:lang w:val="en-US"/>
      </w:rPr>
      <w:t xml:space="preserve">, </w:t>
    </w:r>
  </w:p>
  <w:p w:rsidR="003D0BDB" w:rsidRPr="00935A3C" w:rsidRDefault="00DA52BC" w:rsidP="003D0BDB">
    <w:pPr>
      <w:pStyle w:val="Stopka"/>
      <w:rPr>
        <w:rFonts w:ascii="Arial" w:hAnsi="Arial" w:cs="Arial"/>
        <w:sz w:val="20"/>
        <w:szCs w:val="20"/>
        <w:lang w:val="en-US"/>
      </w:rPr>
    </w:pPr>
    <w:hyperlink r:id="rId2" w:history="1">
      <w:r w:rsidR="00D1711D" w:rsidRPr="00935A3C">
        <w:rPr>
          <w:rStyle w:val="Hipercze"/>
          <w:rFonts w:ascii="Arial" w:hAnsi="Arial" w:cs="Arial"/>
          <w:sz w:val="20"/>
          <w:szCs w:val="20"/>
          <w:lang w:val="en-US"/>
        </w:rPr>
        <w:t>https://wuprzeszow.praca.gov.pl/</w:t>
      </w:r>
    </w:hyperlink>
    <w:r w:rsidR="00D1711D" w:rsidRPr="00935A3C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="00D1711D" w:rsidRPr="00935A3C">
        <w:rPr>
          <w:rStyle w:val="Hipercze"/>
          <w:rFonts w:ascii="Arial" w:hAnsi="Arial" w:cs="Arial"/>
          <w:sz w:val="20"/>
          <w:szCs w:val="20"/>
          <w:lang w:val="en-US"/>
        </w:rPr>
        <w:t>https://www.facebook.com/wuprzeszow</w:t>
      </w:r>
    </w:hyperlink>
  </w:p>
  <w:p w:rsidR="003D0BDB" w:rsidRPr="00935A3C" w:rsidRDefault="00D1711D" w:rsidP="00181B10">
    <w:pPr>
      <w:pStyle w:val="Stopka"/>
      <w:tabs>
        <w:tab w:val="clear" w:pos="4536"/>
        <w:tab w:val="clear" w:pos="9072"/>
        <w:tab w:val="left" w:pos="5892"/>
      </w:tabs>
      <w:rPr>
        <w:lang w:val="en-US"/>
      </w:rPr>
    </w:pPr>
    <w:r w:rsidRPr="00935A3C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BC" w:rsidRDefault="00DA52BC">
      <w:pPr>
        <w:spacing w:after="0" w:line="240" w:lineRule="auto"/>
      </w:pPr>
      <w:r>
        <w:separator/>
      </w:r>
    </w:p>
  </w:footnote>
  <w:footnote w:type="continuationSeparator" w:id="0">
    <w:p w:rsidR="00DA52BC" w:rsidRDefault="00DA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DB" w:rsidRDefault="00D1711D" w:rsidP="003D0BDB">
    <w:pPr>
      <w:pStyle w:val="Nagwek"/>
      <w:tabs>
        <w:tab w:val="clear" w:pos="4536"/>
        <w:tab w:val="clear" w:pos="9072"/>
        <w:tab w:val="left" w:pos="1139"/>
      </w:tabs>
    </w:pPr>
    <w:r>
      <w:tab/>
    </w:r>
    <w:r>
      <w:rPr>
        <w:noProof/>
        <w:lang w:eastAsia="pl-PL"/>
      </w:rPr>
      <w:drawing>
        <wp:inline distT="0" distB="0" distL="0" distR="0">
          <wp:extent cx="5745480" cy="470535"/>
          <wp:effectExtent l="0" t="0" r="7620" b="5715"/>
          <wp:docPr id="1" name="Obraz 1" descr="fe-rp-ue-pdk-FE-2021-2027-dla-Podkarpacia-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rp-ue-pdk-FE-2021-2027-dla-Podkarpacia-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2333"/>
    <w:multiLevelType w:val="hybridMultilevel"/>
    <w:tmpl w:val="69A4454A"/>
    <w:lvl w:ilvl="0" w:tplc="54C80F5E">
      <w:start w:val="1"/>
      <w:numFmt w:val="decimal"/>
      <w:lvlText w:val="%1."/>
      <w:lvlJc w:val="left"/>
      <w:pPr>
        <w:ind w:left="360" w:hanging="360"/>
      </w:pPr>
    </w:lvl>
    <w:lvl w:ilvl="1" w:tplc="ED30FDA6" w:tentative="1">
      <w:start w:val="1"/>
      <w:numFmt w:val="lowerLetter"/>
      <w:lvlText w:val="%2."/>
      <w:lvlJc w:val="left"/>
      <w:pPr>
        <w:ind w:left="1080" w:hanging="360"/>
      </w:pPr>
    </w:lvl>
    <w:lvl w:ilvl="2" w:tplc="77ECFA06" w:tentative="1">
      <w:start w:val="1"/>
      <w:numFmt w:val="lowerRoman"/>
      <w:lvlText w:val="%3."/>
      <w:lvlJc w:val="right"/>
      <w:pPr>
        <w:ind w:left="1800" w:hanging="180"/>
      </w:pPr>
    </w:lvl>
    <w:lvl w:ilvl="3" w:tplc="6FC2F3A6" w:tentative="1">
      <w:start w:val="1"/>
      <w:numFmt w:val="decimal"/>
      <w:lvlText w:val="%4."/>
      <w:lvlJc w:val="left"/>
      <w:pPr>
        <w:ind w:left="2520" w:hanging="360"/>
      </w:pPr>
    </w:lvl>
    <w:lvl w:ilvl="4" w:tplc="B0BCA640" w:tentative="1">
      <w:start w:val="1"/>
      <w:numFmt w:val="lowerLetter"/>
      <w:lvlText w:val="%5."/>
      <w:lvlJc w:val="left"/>
      <w:pPr>
        <w:ind w:left="3240" w:hanging="360"/>
      </w:pPr>
    </w:lvl>
    <w:lvl w:ilvl="5" w:tplc="85AEEFB4" w:tentative="1">
      <w:start w:val="1"/>
      <w:numFmt w:val="lowerRoman"/>
      <w:lvlText w:val="%6."/>
      <w:lvlJc w:val="right"/>
      <w:pPr>
        <w:ind w:left="3960" w:hanging="180"/>
      </w:pPr>
    </w:lvl>
    <w:lvl w:ilvl="6" w:tplc="772651B0" w:tentative="1">
      <w:start w:val="1"/>
      <w:numFmt w:val="decimal"/>
      <w:lvlText w:val="%7."/>
      <w:lvlJc w:val="left"/>
      <w:pPr>
        <w:ind w:left="4680" w:hanging="360"/>
      </w:pPr>
    </w:lvl>
    <w:lvl w:ilvl="7" w:tplc="1FB0E906" w:tentative="1">
      <w:start w:val="1"/>
      <w:numFmt w:val="lowerLetter"/>
      <w:lvlText w:val="%8."/>
      <w:lvlJc w:val="left"/>
      <w:pPr>
        <w:ind w:left="5400" w:hanging="360"/>
      </w:pPr>
    </w:lvl>
    <w:lvl w:ilvl="8" w:tplc="19C4C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87450"/>
    <w:multiLevelType w:val="hybridMultilevel"/>
    <w:tmpl w:val="8D627BAE"/>
    <w:lvl w:ilvl="0" w:tplc="297C06E6">
      <w:start w:val="1"/>
      <w:numFmt w:val="decimal"/>
      <w:pStyle w:val="LISTAZACZNIKW"/>
      <w:lvlText w:val="%1)"/>
      <w:lvlJc w:val="left"/>
      <w:pPr>
        <w:ind w:left="-1058" w:hanging="360"/>
      </w:pPr>
      <w:rPr>
        <w:rFonts w:hint="default"/>
        <w:u w:val="none"/>
      </w:rPr>
    </w:lvl>
    <w:lvl w:ilvl="1" w:tplc="0F6C1B2E" w:tentative="1">
      <w:start w:val="1"/>
      <w:numFmt w:val="lowerLetter"/>
      <w:lvlText w:val="%2."/>
      <w:lvlJc w:val="left"/>
      <w:pPr>
        <w:ind w:left="-338" w:hanging="360"/>
      </w:pPr>
    </w:lvl>
    <w:lvl w:ilvl="2" w:tplc="1CC4E5CA" w:tentative="1">
      <w:start w:val="1"/>
      <w:numFmt w:val="lowerRoman"/>
      <w:lvlText w:val="%3."/>
      <w:lvlJc w:val="right"/>
      <w:pPr>
        <w:ind w:left="382" w:hanging="180"/>
      </w:pPr>
    </w:lvl>
    <w:lvl w:ilvl="3" w:tplc="27461E04" w:tentative="1">
      <w:start w:val="1"/>
      <w:numFmt w:val="decimal"/>
      <w:lvlText w:val="%4."/>
      <w:lvlJc w:val="left"/>
      <w:pPr>
        <w:ind w:left="1102" w:hanging="360"/>
      </w:pPr>
    </w:lvl>
    <w:lvl w:ilvl="4" w:tplc="C62CF988" w:tentative="1">
      <w:start w:val="1"/>
      <w:numFmt w:val="lowerLetter"/>
      <w:lvlText w:val="%5."/>
      <w:lvlJc w:val="left"/>
      <w:pPr>
        <w:ind w:left="1822" w:hanging="360"/>
      </w:pPr>
    </w:lvl>
    <w:lvl w:ilvl="5" w:tplc="8C1E0710" w:tentative="1">
      <w:start w:val="1"/>
      <w:numFmt w:val="lowerRoman"/>
      <w:lvlText w:val="%6."/>
      <w:lvlJc w:val="right"/>
      <w:pPr>
        <w:ind w:left="2542" w:hanging="180"/>
      </w:pPr>
    </w:lvl>
    <w:lvl w:ilvl="6" w:tplc="6DD4F606" w:tentative="1">
      <w:start w:val="1"/>
      <w:numFmt w:val="decimal"/>
      <w:lvlText w:val="%7."/>
      <w:lvlJc w:val="left"/>
      <w:pPr>
        <w:ind w:left="3262" w:hanging="360"/>
      </w:pPr>
    </w:lvl>
    <w:lvl w:ilvl="7" w:tplc="FAD6A3BE" w:tentative="1">
      <w:start w:val="1"/>
      <w:numFmt w:val="lowerLetter"/>
      <w:lvlText w:val="%8."/>
      <w:lvlJc w:val="left"/>
      <w:pPr>
        <w:ind w:left="3982" w:hanging="360"/>
      </w:pPr>
    </w:lvl>
    <w:lvl w:ilvl="8" w:tplc="3D069AD0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BF"/>
    <w:rsid w:val="00672DD6"/>
    <w:rsid w:val="00823C44"/>
    <w:rsid w:val="00D1711D"/>
    <w:rsid w:val="00DA52B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BEA2-978A-4432-B1F9-79C71D8A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ISMA">
    <w:name w:val="TEKST PISMA"/>
    <w:basedOn w:val="Tekstpodstawowy"/>
    <w:link w:val="TEKSTPISMAZnak"/>
    <w:qFormat/>
    <w:rsid w:val="003D0BDB"/>
    <w:pPr>
      <w:suppressAutoHyphens/>
      <w:spacing w:after="240" w:line="360" w:lineRule="auto"/>
      <w:contextualSpacing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TEKSTPISMAZnak">
    <w:name w:val="TEKST PISMA Znak"/>
    <w:link w:val="TEKSTPISMA"/>
    <w:rsid w:val="003D0BDB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LISTAZACZNIKW">
    <w:name w:val="LISTA ZAŁĄCZNIKÓW"/>
    <w:basedOn w:val="Tekstpodstawowy"/>
    <w:link w:val="LISTAZACZNIKWZnak"/>
    <w:qFormat/>
    <w:rsid w:val="003D0BDB"/>
    <w:pPr>
      <w:numPr>
        <w:numId w:val="1"/>
      </w:numPr>
      <w:suppressAutoHyphens/>
      <w:spacing w:after="0" w:line="276" w:lineRule="auto"/>
      <w:ind w:left="357" w:hanging="357"/>
      <w:jc w:val="both"/>
    </w:pPr>
    <w:rPr>
      <w:rFonts w:ascii="Arial" w:eastAsia="Times New Roman" w:hAnsi="Arial" w:cs="Times New Roman"/>
      <w:lang w:eastAsia="zh-CN"/>
    </w:rPr>
  </w:style>
  <w:style w:type="character" w:customStyle="1" w:styleId="LISTAZACZNIKWZnak">
    <w:name w:val="LISTA ZAŁĄCZNIKÓW Znak"/>
    <w:link w:val="LISTAZACZNIKW"/>
    <w:rsid w:val="003D0BDB"/>
    <w:rPr>
      <w:rFonts w:ascii="Arial" w:eastAsia="Times New Roman" w:hAnsi="Arial" w:cs="Times New Roman"/>
      <w:lang w:eastAsia="zh-CN"/>
    </w:rPr>
  </w:style>
  <w:style w:type="paragraph" w:customStyle="1" w:styleId="ADRESAT">
    <w:name w:val="ADRESAT"/>
    <w:basedOn w:val="Normalny"/>
    <w:link w:val="ADRESATZnak"/>
    <w:qFormat/>
    <w:rsid w:val="003D0BDB"/>
    <w:pPr>
      <w:tabs>
        <w:tab w:val="center" w:pos="5670"/>
      </w:tabs>
      <w:suppressAutoHyphens/>
      <w:spacing w:before="360" w:after="0" w:line="36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zh-CN"/>
    </w:rPr>
  </w:style>
  <w:style w:type="paragraph" w:customStyle="1" w:styleId="LISTAZACZNIKW-nagwki">
    <w:name w:val="LISTA ZAŁĄCZNIKÓW - nagłówki"/>
    <w:basedOn w:val="LISTAZACZNIKW"/>
    <w:link w:val="LISTAZACZNIKW-nagwkiZnak"/>
    <w:qFormat/>
    <w:rsid w:val="003D0BDB"/>
    <w:pPr>
      <w:ind w:left="-1058" w:hanging="360"/>
    </w:pPr>
    <w:rPr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3D0BDB"/>
    <w:rPr>
      <w:rFonts w:ascii="Arial" w:eastAsia="Times New Roman" w:hAnsi="Arial" w:cs="Times New Roman"/>
      <w:b/>
      <w:sz w:val="24"/>
      <w:szCs w:val="24"/>
      <w:lang w:eastAsia="zh-CN"/>
    </w:rPr>
  </w:style>
  <w:style w:type="paragraph" w:customStyle="1" w:styleId="NAGWEKZACZNIKA">
    <w:name w:val="NAGŁÓWEK ZAŁĄCZNIKA"/>
    <w:basedOn w:val="TEKSTPISMA"/>
    <w:link w:val="NAGWEKZACZNIKAZnak"/>
    <w:qFormat/>
    <w:rsid w:val="003D0BDB"/>
    <w:pPr>
      <w:spacing w:after="0" w:line="276" w:lineRule="auto"/>
    </w:pPr>
    <w:rPr>
      <w:b/>
    </w:rPr>
  </w:style>
  <w:style w:type="character" w:customStyle="1" w:styleId="LISTAZACZNIKW-nagwkiZnak">
    <w:name w:val="LISTA ZAŁĄCZNIKÓW - nagłówki Znak"/>
    <w:link w:val="LISTAZACZNIKW-nagwki"/>
    <w:rsid w:val="003D0BDB"/>
    <w:rPr>
      <w:rFonts w:ascii="Arial" w:eastAsia="Times New Roman" w:hAnsi="Arial" w:cs="Times New Roman"/>
      <w:sz w:val="24"/>
      <w:szCs w:val="24"/>
      <w:lang w:eastAsia="zh-CN"/>
    </w:rPr>
  </w:style>
  <w:style w:type="paragraph" w:customStyle="1" w:styleId="Nazwaurzdu">
    <w:name w:val="Nazwa urzędu"/>
    <w:basedOn w:val="TEKSTPISMA"/>
    <w:link w:val="NazwaurzduZnak"/>
    <w:qFormat/>
    <w:rsid w:val="003D0BDB"/>
    <w:pPr>
      <w:tabs>
        <w:tab w:val="right" w:pos="5670"/>
        <w:tab w:val="right" w:pos="7655"/>
      </w:tabs>
      <w:spacing w:before="120" w:after="0" w:line="300" w:lineRule="auto"/>
    </w:pPr>
  </w:style>
  <w:style w:type="character" w:customStyle="1" w:styleId="NAGWEKZACZNIKAZnak">
    <w:name w:val="NAGŁÓWEK ZAŁĄCZNIKA Znak"/>
    <w:link w:val="NAGWEKZACZNIKA"/>
    <w:rsid w:val="003D0BDB"/>
    <w:rPr>
      <w:rFonts w:ascii="Arial" w:eastAsia="Times New Roman" w:hAnsi="Arial" w:cs="Times New Roman"/>
      <w:b/>
      <w:sz w:val="24"/>
      <w:szCs w:val="24"/>
      <w:lang w:eastAsia="zh-CN"/>
    </w:rPr>
  </w:style>
  <w:style w:type="character" w:customStyle="1" w:styleId="NazwaurzduZnak">
    <w:name w:val="Nazwa urzędu Znak"/>
    <w:link w:val="Nazwaurzdu"/>
    <w:rsid w:val="003D0BDB"/>
    <w:rPr>
      <w:rFonts w:ascii="Arial" w:eastAsia="Times New Roman" w:hAnsi="Arial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B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BDB"/>
  </w:style>
  <w:style w:type="paragraph" w:styleId="Nagwek">
    <w:name w:val="header"/>
    <w:basedOn w:val="Normalny"/>
    <w:link w:val="NagwekZnak"/>
    <w:uiPriority w:val="99"/>
    <w:unhideWhenUsed/>
    <w:rsid w:val="003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BDB"/>
  </w:style>
  <w:style w:type="paragraph" w:styleId="Stopka">
    <w:name w:val="footer"/>
    <w:basedOn w:val="Normalny"/>
    <w:link w:val="StopkaZnak"/>
    <w:uiPriority w:val="99"/>
    <w:unhideWhenUsed/>
    <w:qFormat/>
    <w:rsid w:val="003D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BDB"/>
  </w:style>
  <w:style w:type="character" w:customStyle="1" w:styleId="StopkaZnak1">
    <w:name w:val="Stopka Znak1"/>
    <w:uiPriority w:val="99"/>
    <w:rsid w:val="003D0BD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3D0B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3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F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wuprzeszow" TargetMode="External"/><Relationship Id="rId2" Type="http://schemas.openxmlformats.org/officeDocument/2006/relationships/hyperlink" Target="https://wuprzeszow.praca.gov.pl/" TargetMode="External"/><Relationship Id="rId1" Type="http://schemas.openxmlformats.org/officeDocument/2006/relationships/hyperlink" Target="https://funduszeUE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C030C-2FB7-4A3C-A337-1A1044A6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</dc:title>
  <dc:creator>WUP Rzezszów</dc:creator>
  <cp:lastModifiedBy>Zarzyczny Agnieszka</cp:lastModifiedBy>
  <cp:revision>2</cp:revision>
  <cp:lastPrinted>2023-04-05T06:04:00Z</cp:lastPrinted>
  <dcterms:created xsi:type="dcterms:W3CDTF">2024-03-11T12:31:00Z</dcterms:created>
  <dcterms:modified xsi:type="dcterms:W3CDTF">2024-03-11T12:31:00Z</dcterms:modified>
</cp:coreProperties>
</file>